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9D" w:rsidRPr="00307F23" w:rsidRDefault="002C149D" w:rsidP="002C149D">
      <w:pPr>
        <w:rPr>
          <w:rFonts w:ascii="Optima" w:hAnsi="Optima"/>
        </w:rPr>
      </w:pPr>
      <w:r w:rsidRPr="00307F23">
        <w:rPr>
          <w:rFonts w:ascii="Optima" w:hAnsi="Optima"/>
          <w:noProof/>
        </w:rPr>
        <w:drawing>
          <wp:inline distT="0" distB="0" distL="0" distR="0">
            <wp:extent cx="5270500" cy="1025525"/>
            <wp:effectExtent l="25400" t="0" r="0" b="0"/>
            <wp:docPr id="2" name="Picture 0" descr="conatinsar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tinsart_logo.jpg"/>
                    <pic:cNvPicPr/>
                  </pic:nvPicPr>
                  <pic:blipFill>
                    <a:blip r:embed="rId5" cstate="print"/>
                    <a:stretch>
                      <a:fillRect/>
                    </a:stretch>
                  </pic:blipFill>
                  <pic:spPr>
                    <a:xfrm>
                      <a:off x="0" y="0"/>
                      <a:ext cx="5270500" cy="1025525"/>
                    </a:xfrm>
                    <a:prstGeom prst="rect">
                      <a:avLst/>
                    </a:prstGeom>
                  </pic:spPr>
                </pic:pic>
              </a:graphicData>
            </a:graphic>
          </wp:inline>
        </w:drawing>
      </w:r>
    </w:p>
    <w:p w:rsidR="002C149D" w:rsidRPr="00307F23" w:rsidRDefault="002C149D" w:rsidP="002C149D">
      <w:pPr>
        <w:rPr>
          <w:rFonts w:ascii="Optima" w:hAnsi="Optima"/>
        </w:rPr>
      </w:pPr>
    </w:p>
    <w:p w:rsidR="002C149D" w:rsidRPr="00307F23" w:rsidRDefault="002C149D" w:rsidP="002C149D">
      <w:pPr>
        <w:rPr>
          <w:rFonts w:ascii="Optima" w:hAnsi="Optima"/>
        </w:rPr>
      </w:pPr>
    </w:p>
    <w:p w:rsidR="002C149D" w:rsidRDefault="002C149D" w:rsidP="002C149D">
      <w:pPr>
        <w:widowControl w:val="0"/>
        <w:autoSpaceDE w:val="0"/>
        <w:autoSpaceDN w:val="0"/>
        <w:adjustRightInd w:val="0"/>
        <w:jc w:val="center"/>
        <w:rPr>
          <w:rFonts w:ascii="adiNeue Regular" w:hAnsi="adiNeue Regular" w:cs="Times New Roman"/>
          <w:color w:val="9D2725"/>
          <w:sz w:val="32"/>
          <w:szCs w:val="20"/>
        </w:rPr>
      </w:pPr>
    </w:p>
    <w:p w:rsidR="002C149D" w:rsidRPr="00B03FE2" w:rsidRDefault="00B175C2" w:rsidP="002C149D">
      <w:pPr>
        <w:widowControl w:val="0"/>
        <w:autoSpaceDE w:val="0"/>
        <w:autoSpaceDN w:val="0"/>
        <w:adjustRightInd w:val="0"/>
        <w:jc w:val="center"/>
        <w:rPr>
          <w:rFonts w:ascii="adiNeue Regular" w:hAnsi="adiNeue Regular" w:cs="Times New Roman"/>
          <w:sz w:val="32"/>
          <w:szCs w:val="20"/>
        </w:rPr>
      </w:pPr>
      <w:r>
        <w:rPr>
          <w:rFonts w:ascii="adiNeue Regular" w:hAnsi="adiNeue Regular" w:cs="Times New Roman"/>
          <w:color w:val="9D2725"/>
          <w:sz w:val="32"/>
          <w:szCs w:val="20"/>
        </w:rPr>
        <w:t xml:space="preserve">Shifting Somerset  </w:t>
      </w:r>
      <w:r w:rsidRPr="00B175C2">
        <w:rPr>
          <w:rFonts w:ascii="adiNeue Light" w:hAnsi="adiNeue Light" w:cs="Times New Roman"/>
          <w:sz w:val="32"/>
          <w:szCs w:val="20"/>
        </w:rPr>
        <w:t xml:space="preserve">‘practice stretching’ </w:t>
      </w:r>
      <w:r w:rsidR="002C149D" w:rsidRPr="00B175C2">
        <w:rPr>
          <w:rFonts w:ascii="adiNeue Light" w:hAnsi="adiNeue Light" w:cs="Times New Roman"/>
          <w:sz w:val="32"/>
          <w:szCs w:val="20"/>
        </w:rPr>
        <w:t>Exhibition</w:t>
      </w:r>
      <w:r w:rsidR="002C149D" w:rsidRPr="00B03FE2">
        <w:rPr>
          <w:rFonts w:ascii="adiNeue Light" w:hAnsi="adiNeue Light" w:cs="Times New Roman"/>
          <w:sz w:val="32"/>
          <w:szCs w:val="20"/>
        </w:rPr>
        <w:t xml:space="preserve"> Programme</w:t>
      </w:r>
    </w:p>
    <w:p w:rsidR="002C149D" w:rsidRDefault="002C149D">
      <w:pPr>
        <w:rPr>
          <w:b/>
        </w:rPr>
      </w:pPr>
    </w:p>
    <w:p w:rsidR="002C149D" w:rsidRPr="002C149D" w:rsidRDefault="004A40E5" w:rsidP="00B175C2">
      <w:pPr>
        <w:jc w:val="center"/>
        <w:rPr>
          <w:rFonts w:ascii="adiNeue Regular" w:hAnsi="adiNeue Regular" w:cs="Times New Roman"/>
          <w:sz w:val="32"/>
          <w:szCs w:val="20"/>
        </w:rPr>
      </w:pPr>
      <w:r w:rsidRPr="002C149D">
        <w:rPr>
          <w:rFonts w:ascii="adiNeue Regular" w:hAnsi="adiNeue Regular" w:cs="Times New Roman"/>
          <w:sz w:val="32"/>
          <w:szCs w:val="20"/>
        </w:rPr>
        <w:t>Exhibition</w:t>
      </w:r>
      <w:r w:rsidR="002C149D" w:rsidRPr="002C149D">
        <w:rPr>
          <w:rFonts w:ascii="adiNeue Regular" w:hAnsi="adiNeue Regular" w:cs="Times New Roman"/>
          <w:sz w:val="32"/>
          <w:szCs w:val="20"/>
        </w:rPr>
        <w:t>s</w:t>
      </w:r>
      <w:r w:rsidRPr="002C149D">
        <w:rPr>
          <w:rFonts w:ascii="adiNeue Regular" w:hAnsi="adiNeue Regular" w:cs="Times New Roman"/>
          <w:sz w:val="32"/>
          <w:szCs w:val="20"/>
        </w:rPr>
        <w:t xml:space="preserve"> </w:t>
      </w:r>
      <w:r w:rsidR="002C149D" w:rsidRPr="002C149D">
        <w:rPr>
          <w:rFonts w:ascii="adiNeue Regular" w:hAnsi="adiNeue Regular" w:cs="Times New Roman"/>
          <w:sz w:val="32"/>
          <w:szCs w:val="20"/>
        </w:rPr>
        <w:t>Submission Criteria and Guidelines</w:t>
      </w:r>
    </w:p>
    <w:p w:rsidR="002C149D" w:rsidRDefault="002C149D" w:rsidP="002C149D"/>
    <w:p w:rsidR="00B175C2" w:rsidRDefault="00B175C2" w:rsidP="007610FA">
      <w:pPr>
        <w:jc w:val="both"/>
        <w:rPr>
          <w:rFonts w:ascii="Optima" w:hAnsi="Optima"/>
        </w:rPr>
      </w:pPr>
      <w:r>
        <w:rPr>
          <w:rFonts w:ascii="Optima" w:hAnsi="Optima"/>
        </w:rPr>
        <w:t>With support from ACE we are delighted to invite p</w:t>
      </w:r>
      <w:r w:rsidR="002C149D" w:rsidRPr="007610FA">
        <w:rPr>
          <w:rFonts w:ascii="Optima" w:hAnsi="Optima"/>
        </w:rPr>
        <w:t>roposals for work to be exhib</w:t>
      </w:r>
      <w:r w:rsidR="00880379">
        <w:rPr>
          <w:rFonts w:ascii="Optima" w:hAnsi="Optima"/>
        </w:rPr>
        <w:t xml:space="preserve">ited as part of Contains Art’s </w:t>
      </w:r>
      <w:r>
        <w:rPr>
          <w:rFonts w:ascii="Optima" w:hAnsi="Optima"/>
        </w:rPr>
        <w:t>‘Shifting Somerset’ exhibitions programme</w:t>
      </w:r>
      <w:r w:rsidR="002C149D" w:rsidRPr="007610FA">
        <w:rPr>
          <w:rFonts w:ascii="Optima" w:hAnsi="Optima"/>
        </w:rPr>
        <w:t xml:space="preserve">. </w:t>
      </w:r>
      <w:r>
        <w:rPr>
          <w:rFonts w:ascii="Optima" w:hAnsi="Optima"/>
        </w:rPr>
        <w:t>Two slots are available, for exhibitions lasting four week, within these approximate dates.</w:t>
      </w:r>
    </w:p>
    <w:p w:rsidR="00B175C2" w:rsidRDefault="00B175C2" w:rsidP="007610FA">
      <w:pPr>
        <w:jc w:val="both"/>
        <w:rPr>
          <w:rFonts w:ascii="Optima" w:hAnsi="Optima"/>
        </w:rPr>
      </w:pPr>
    </w:p>
    <w:p w:rsidR="00B175C2" w:rsidRDefault="00B175C2" w:rsidP="007610FA">
      <w:pPr>
        <w:jc w:val="both"/>
        <w:rPr>
          <w:rFonts w:ascii="Optima" w:hAnsi="Optima"/>
        </w:rPr>
      </w:pPr>
      <w:r>
        <w:rPr>
          <w:rFonts w:ascii="Optima" w:hAnsi="Optima"/>
        </w:rPr>
        <w:t>2016: 15 August 2016 – 11 September 2016</w:t>
      </w:r>
    </w:p>
    <w:p w:rsidR="002C149D" w:rsidRPr="007610FA" w:rsidRDefault="004027ED" w:rsidP="007610FA">
      <w:pPr>
        <w:jc w:val="both"/>
        <w:rPr>
          <w:rFonts w:ascii="Optima" w:hAnsi="Optima"/>
        </w:rPr>
      </w:pPr>
      <w:r>
        <w:rPr>
          <w:rFonts w:ascii="Optima" w:hAnsi="Optima"/>
        </w:rPr>
        <w:t xml:space="preserve">2017: </w:t>
      </w:r>
      <w:r w:rsidR="00B175C2">
        <w:rPr>
          <w:rFonts w:ascii="Optima" w:hAnsi="Optima"/>
        </w:rPr>
        <w:t>15 May 2017 – 11 June 2017</w:t>
      </w:r>
    </w:p>
    <w:p w:rsidR="002C149D" w:rsidRPr="007610FA" w:rsidRDefault="002C149D" w:rsidP="007610FA">
      <w:pPr>
        <w:jc w:val="both"/>
        <w:rPr>
          <w:rFonts w:ascii="Optima" w:hAnsi="Optima"/>
        </w:rPr>
      </w:pPr>
    </w:p>
    <w:p w:rsidR="00673361" w:rsidRPr="007610FA" w:rsidRDefault="002C149D" w:rsidP="007610FA">
      <w:pPr>
        <w:jc w:val="both"/>
        <w:rPr>
          <w:rFonts w:ascii="Optima" w:hAnsi="Optima"/>
          <w:b/>
        </w:rPr>
      </w:pPr>
      <w:r w:rsidRPr="007610FA">
        <w:rPr>
          <w:rFonts w:ascii="Optima" w:hAnsi="Optima"/>
        </w:rPr>
        <w:t xml:space="preserve">To be considered for one of the exhibition slots, please complete the short attached application form, giving details of the exhibitor/s, and the work proposed. </w:t>
      </w:r>
      <w:r w:rsidR="004027ED">
        <w:rPr>
          <w:rFonts w:ascii="Optima" w:hAnsi="Optima"/>
        </w:rPr>
        <w:t>Applications are open to individual artists, collaborations between artists, groups of artists or curators working with artists. Applicants</w:t>
      </w:r>
      <w:r w:rsidR="002E6858">
        <w:rPr>
          <w:rFonts w:ascii="Optima" w:hAnsi="Optima"/>
        </w:rPr>
        <w:t xml:space="preserve"> must live or work in Somerset, or have a strong local connection to be considered. (Opportunities for non-Somerset-based artists will be advertised separately).</w:t>
      </w:r>
    </w:p>
    <w:p w:rsidR="00B175C2" w:rsidRDefault="00B175C2" w:rsidP="007610FA">
      <w:pPr>
        <w:jc w:val="both"/>
        <w:rPr>
          <w:rFonts w:ascii="Optima" w:hAnsi="Optima"/>
          <w:b/>
        </w:rPr>
      </w:pPr>
    </w:p>
    <w:p w:rsidR="00B175C2" w:rsidRPr="00B175C2" w:rsidRDefault="00B175C2" w:rsidP="007610FA">
      <w:pPr>
        <w:jc w:val="both"/>
        <w:rPr>
          <w:rFonts w:ascii="adiNeue Regular" w:hAnsi="adiNeue Regular" w:cs="Times New Roman"/>
          <w:sz w:val="32"/>
          <w:szCs w:val="20"/>
        </w:rPr>
      </w:pPr>
      <w:r w:rsidRPr="00B175C2">
        <w:rPr>
          <w:rFonts w:ascii="adiNeue Regular" w:hAnsi="adiNeue Regular" w:cs="Times New Roman"/>
          <w:sz w:val="32"/>
          <w:szCs w:val="20"/>
        </w:rPr>
        <w:t>Purpose of the programme</w:t>
      </w:r>
    </w:p>
    <w:p w:rsidR="00B175C2" w:rsidRDefault="00B175C2" w:rsidP="007610FA">
      <w:pPr>
        <w:jc w:val="both"/>
        <w:rPr>
          <w:rFonts w:ascii="Optima" w:hAnsi="Optima"/>
          <w:b/>
        </w:rPr>
      </w:pPr>
    </w:p>
    <w:p w:rsidR="00B175C2" w:rsidRDefault="00B175C2" w:rsidP="00B175C2">
      <w:pPr>
        <w:rPr>
          <w:rFonts w:ascii="Optima" w:hAnsi="Optima"/>
        </w:rPr>
      </w:pPr>
      <w:r w:rsidRPr="00B175C2">
        <w:rPr>
          <w:rFonts w:ascii="Optima" w:hAnsi="Optima"/>
        </w:rPr>
        <w:t xml:space="preserve">Building on from our successful Voyages exhibitions in 2013-14, and </w:t>
      </w:r>
      <w:r>
        <w:rPr>
          <w:rFonts w:ascii="Optima" w:hAnsi="Optima"/>
        </w:rPr>
        <w:t xml:space="preserve">evaluation of our programme over the last two years, this programme </w:t>
      </w:r>
      <w:r w:rsidRPr="00B175C2">
        <w:rPr>
          <w:rFonts w:ascii="Optima" w:hAnsi="Optima"/>
        </w:rPr>
        <w:t>recognis</w:t>
      </w:r>
      <w:r>
        <w:rPr>
          <w:rFonts w:ascii="Optima" w:hAnsi="Optima"/>
        </w:rPr>
        <w:t>es</w:t>
      </w:r>
      <w:r w:rsidRPr="00B175C2">
        <w:rPr>
          <w:rFonts w:ascii="Optima" w:hAnsi="Optima"/>
        </w:rPr>
        <w:t xml:space="preserve"> that </w:t>
      </w:r>
      <w:r>
        <w:rPr>
          <w:rFonts w:ascii="Optima" w:hAnsi="Optima"/>
        </w:rPr>
        <w:t xml:space="preserve">providing opportunities for </w:t>
      </w:r>
      <w:r w:rsidRPr="00B175C2">
        <w:rPr>
          <w:rFonts w:ascii="Optima" w:hAnsi="Optima"/>
        </w:rPr>
        <w:t>individuals or groups of practitioners</w:t>
      </w:r>
      <w:r w:rsidR="002E6858">
        <w:rPr>
          <w:rFonts w:ascii="Optima" w:hAnsi="Optima"/>
        </w:rPr>
        <w:t xml:space="preserve"> from within the county of Somerset</w:t>
      </w:r>
      <w:r w:rsidRPr="00B175C2">
        <w:rPr>
          <w:rFonts w:ascii="Optima" w:hAnsi="Optima"/>
        </w:rPr>
        <w:t xml:space="preserve">, to explore their creativity, discover new approaches to their practice or seek out new audiences </w:t>
      </w:r>
      <w:r>
        <w:rPr>
          <w:rFonts w:ascii="Optima" w:hAnsi="Optima"/>
        </w:rPr>
        <w:t xml:space="preserve">and markets for their products </w:t>
      </w:r>
      <w:r w:rsidRPr="00B175C2">
        <w:rPr>
          <w:rFonts w:ascii="Optima" w:hAnsi="Optima"/>
        </w:rPr>
        <w:t>was viewed as crucial to the appeal of Contains Art</w:t>
      </w:r>
      <w:r>
        <w:rPr>
          <w:rFonts w:ascii="Optima" w:hAnsi="Optima"/>
        </w:rPr>
        <w:t>. It therefore forms the central tenet of this programme.</w:t>
      </w:r>
      <w:r w:rsidRPr="00B175C2">
        <w:rPr>
          <w:rFonts w:ascii="Optima" w:hAnsi="Optima"/>
        </w:rPr>
        <w:t xml:space="preserve"> </w:t>
      </w:r>
      <w:r w:rsidR="004027ED">
        <w:rPr>
          <w:rFonts w:ascii="Optima" w:hAnsi="Optima"/>
        </w:rPr>
        <w:t>This year we have expanded our call out to include curators as well as artists as initiators of exhibitions.</w:t>
      </w:r>
    </w:p>
    <w:p w:rsidR="00B175C2" w:rsidRPr="00B175C2" w:rsidRDefault="00B175C2" w:rsidP="00B175C2">
      <w:pPr>
        <w:rPr>
          <w:rFonts w:ascii="Optima" w:hAnsi="Optima"/>
        </w:rPr>
      </w:pPr>
    </w:p>
    <w:p w:rsidR="00930C73" w:rsidRDefault="00B175C2" w:rsidP="00B175C2">
      <w:pPr>
        <w:rPr>
          <w:rFonts w:ascii="Optima" w:hAnsi="Optima"/>
        </w:rPr>
      </w:pPr>
      <w:r w:rsidRPr="00B175C2">
        <w:rPr>
          <w:rFonts w:ascii="Optima" w:hAnsi="Optima"/>
        </w:rPr>
        <w:t xml:space="preserve">As proved successful in our first year, the exhibition series will run in tandem with, and effectively as a critical element of, a professional development programme open to professional creative practitioners from across the area and across disciplines. We learnt however that there is a fine line between support and burden in CPD for practicing artists and that our support both for the exhibition artists themselves and the wider artistic community who interact with the shows and artists needs to become more tailored and more integrated with the work artists are already doing, rather than be ‘another thing to think about’. </w:t>
      </w:r>
    </w:p>
    <w:p w:rsidR="00930C73" w:rsidRDefault="00930C73" w:rsidP="00B175C2">
      <w:pPr>
        <w:rPr>
          <w:rFonts w:ascii="Optima" w:hAnsi="Optima"/>
        </w:rPr>
      </w:pPr>
    </w:p>
    <w:p w:rsidR="00930C73" w:rsidRDefault="00B175C2" w:rsidP="00B175C2">
      <w:pPr>
        <w:rPr>
          <w:rFonts w:ascii="Optima" w:hAnsi="Optima"/>
        </w:rPr>
      </w:pPr>
      <w:r w:rsidRPr="00B175C2">
        <w:rPr>
          <w:rFonts w:ascii="Optima" w:hAnsi="Optima"/>
        </w:rPr>
        <w:t>Consequently we are investing in our curatorial team – bringing in outside expertise and growing our own in-house capacity</w:t>
      </w:r>
      <w:r w:rsidR="00930C73">
        <w:rPr>
          <w:rFonts w:ascii="Optima" w:hAnsi="Optima"/>
        </w:rPr>
        <w:t xml:space="preserve"> </w:t>
      </w:r>
      <w:r w:rsidRPr="00B175C2">
        <w:rPr>
          <w:rFonts w:ascii="Optima" w:hAnsi="Optima"/>
        </w:rPr>
        <w:t>– to better support artists with whom we work, and we are seeking to integrate learning capture and opportunities for creative interaction and inspiration togeth</w:t>
      </w:r>
      <w:r w:rsidR="00930C73">
        <w:rPr>
          <w:rFonts w:ascii="Optima" w:hAnsi="Optima"/>
        </w:rPr>
        <w:t xml:space="preserve">er in a more coherent operation. </w:t>
      </w:r>
      <w:r w:rsidRPr="00B175C2">
        <w:rPr>
          <w:rFonts w:ascii="Optima" w:hAnsi="Optima"/>
        </w:rPr>
        <w:t xml:space="preserve">In this way we feel we will be able to maximize the value of our work for practitioners, artists, and wider audiences alike. </w:t>
      </w:r>
    </w:p>
    <w:p w:rsidR="00930C73" w:rsidRDefault="00930C73" w:rsidP="00B175C2">
      <w:pPr>
        <w:rPr>
          <w:rFonts w:ascii="Optima" w:hAnsi="Optima"/>
        </w:rPr>
      </w:pPr>
    </w:p>
    <w:p w:rsidR="00930C73" w:rsidRPr="00930C73" w:rsidRDefault="00930C73" w:rsidP="00B175C2">
      <w:pPr>
        <w:rPr>
          <w:rFonts w:ascii="adiNeue Regular" w:hAnsi="adiNeue Regular" w:cs="Times New Roman"/>
          <w:sz w:val="32"/>
          <w:szCs w:val="20"/>
        </w:rPr>
      </w:pPr>
      <w:r w:rsidRPr="00930C73">
        <w:rPr>
          <w:rFonts w:ascii="adiNeue Regular" w:hAnsi="adiNeue Regular" w:cs="Times New Roman"/>
          <w:sz w:val="32"/>
          <w:szCs w:val="20"/>
        </w:rPr>
        <w:t>Our offer to artists</w:t>
      </w:r>
      <w:r w:rsidR="004027ED">
        <w:rPr>
          <w:rFonts w:ascii="adiNeue Regular" w:hAnsi="adiNeue Regular" w:cs="Times New Roman"/>
          <w:sz w:val="32"/>
          <w:szCs w:val="20"/>
        </w:rPr>
        <w:t>/curators</w:t>
      </w:r>
    </w:p>
    <w:p w:rsidR="00930C73" w:rsidRDefault="00930C73" w:rsidP="00B175C2">
      <w:pPr>
        <w:rPr>
          <w:rFonts w:ascii="Optima" w:hAnsi="Optima"/>
        </w:rPr>
      </w:pPr>
    </w:p>
    <w:p w:rsidR="00930C73" w:rsidRDefault="00930C73" w:rsidP="00930C73">
      <w:pPr>
        <w:rPr>
          <w:rFonts w:ascii="Optima" w:hAnsi="Optima"/>
        </w:rPr>
      </w:pPr>
      <w:r>
        <w:rPr>
          <w:rFonts w:ascii="Optima" w:hAnsi="Optima"/>
        </w:rPr>
        <w:t>Following feedback we have sought to enhance</w:t>
      </w:r>
      <w:r w:rsidRPr="00B175C2">
        <w:rPr>
          <w:rFonts w:ascii="Optima" w:hAnsi="Optima"/>
        </w:rPr>
        <w:t xml:space="preserve"> the way that the programme will be administered </w:t>
      </w:r>
      <w:r>
        <w:rPr>
          <w:rFonts w:ascii="Optima" w:hAnsi="Optima"/>
        </w:rPr>
        <w:t>to offer as much support as we are able within limited means.</w:t>
      </w:r>
    </w:p>
    <w:p w:rsidR="00930C73" w:rsidRDefault="00930C73" w:rsidP="00930C73">
      <w:pPr>
        <w:rPr>
          <w:rFonts w:ascii="Optima" w:hAnsi="Optima"/>
        </w:rPr>
      </w:pPr>
    </w:p>
    <w:p w:rsidR="00930C73" w:rsidRDefault="00930C73" w:rsidP="00930C73">
      <w:pPr>
        <w:rPr>
          <w:rFonts w:ascii="Optima" w:hAnsi="Optima"/>
        </w:rPr>
      </w:pPr>
      <w:r>
        <w:rPr>
          <w:rFonts w:ascii="Optima" w:hAnsi="Optima"/>
        </w:rPr>
        <w:t>In</w:t>
      </w:r>
      <w:r w:rsidRPr="00B175C2">
        <w:rPr>
          <w:rFonts w:ascii="Optima" w:hAnsi="Optima"/>
        </w:rPr>
        <w:t xml:space="preserve"> practical and financial terms th</w:t>
      </w:r>
      <w:r>
        <w:rPr>
          <w:rFonts w:ascii="Optima" w:hAnsi="Optima"/>
        </w:rPr>
        <w:t>e benefits to participants are:</w:t>
      </w:r>
    </w:p>
    <w:p w:rsidR="00930C73" w:rsidRPr="00930C73" w:rsidRDefault="00930C73" w:rsidP="00930C73">
      <w:pPr>
        <w:pStyle w:val="ListParagraph"/>
        <w:numPr>
          <w:ilvl w:val="0"/>
          <w:numId w:val="2"/>
        </w:numPr>
        <w:rPr>
          <w:rFonts w:ascii="Optima" w:hAnsi="Optima"/>
        </w:rPr>
      </w:pPr>
      <w:proofErr w:type="gramStart"/>
      <w:r w:rsidRPr="00930C73">
        <w:rPr>
          <w:rFonts w:ascii="Optima" w:hAnsi="Optima"/>
        </w:rPr>
        <w:t>free</w:t>
      </w:r>
      <w:proofErr w:type="gramEnd"/>
      <w:r w:rsidRPr="00930C73">
        <w:rPr>
          <w:rFonts w:ascii="Optima" w:hAnsi="Optima"/>
        </w:rPr>
        <w:t xml:space="preserve"> gallery use</w:t>
      </w:r>
      <w:r>
        <w:rPr>
          <w:rFonts w:ascii="Optima" w:hAnsi="Optima"/>
        </w:rPr>
        <w:t>;</w:t>
      </w:r>
    </w:p>
    <w:p w:rsidR="00930C73" w:rsidRPr="00930C73" w:rsidRDefault="00930C73" w:rsidP="00930C73">
      <w:pPr>
        <w:pStyle w:val="ListParagraph"/>
        <w:numPr>
          <w:ilvl w:val="0"/>
          <w:numId w:val="2"/>
        </w:numPr>
        <w:rPr>
          <w:rFonts w:ascii="Optima" w:hAnsi="Optima"/>
        </w:rPr>
      </w:pPr>
      <w:proofErr w:type="gramStart"/>
      <w:r w:rsidRPr="00930C73">
        <w:rPr>
          <w:rFonts w:ascii="Optima" w:hAnsi="Optima"/>
        </w:rPr>
        <w:t>promotion</w:t>
      </w:r>
      <w:proofErr w:type="gramEnd"/>
      <w:r w:rsidRPr="00930C73">
        <w:rPr>
          <w:rFonts w:ascii="Optima" w:hAnsi="Optima"/>
        </w:rPr>
        <w:t xml:space="preserve"> delivered through Contains Art</w:t>
      </w:r>
      <w:r>
        <w:rPr>
          <w:rFonts w:ascii="Optima" w:hAnsi="Optima"/>
        </w:rPr>
        <w:t>;</w:t>
      </w:r>
    </w:p>
    <w:p w:rsidR="00930C73" w:rsidRPr="00930C73" w:rsidRDefault="00930C73" w:rsidP="00930C73">
      <w:pPr>
        <w:pStyle w:val="ListParagraph"/>
        <w:numPr>
          <w:ilvl w:val="0"/>
          <w:numId w:val="2"/>
        </w:numPr>
        <w:rPr>
          <w:rFonts w:ascii="Optima" w:hAnsi="Optima"/>
        </w:rPr>
      </w:pPr>
      <w:proofErr w:type="gramStart"/>
      <w:r w:rsidRPr="00930C73">
        <w:rPr>
          <w:rFonts w:ascii="Optima" w:hAnsi="Optima"/>
        </w:rPr>
        <w:t>funded</w:t>
      </w:r>
      <w:proofErr w:type="gramEnd"/>
      <w:r w:rsidRPr="00930C73">
        <w:rPr>
          <w:rFonts w:ascii="Optima" w:hAnsi="Optima"/>
        </w:rPr>
        <w:t xml:space="preserve"> Private View</w:t>
      </w:r>
      <w:r>
        <w:rPr>
          <w:rFonts w:ascii="Optima" w:hAnsi="Optima"/>
        </w:rPr>
        <w:t>;</w:t>
      </w:r>
    </w:p>
    <w:p w:rsidR="00930C73" w:rsidRPr="00930C73" w:rsidRDefault="00930C73" w:rsidP="00930C73">
      <w:pPr>
        <w:pStyle w:val="ListParagraph"/>
        <w:numPr>
          <w:ilvl w:val="0"/>
          <w:numId w:val="2"/>
        </w:numPr>
        <w:rPr>
          <w:rFonts w:ascii="Optima" w:hAnsi="Optima"/>
        </w:rPr>
      </w:pPr>
      <w:proofErr w:type="gramStart"/>
      <w:r w:rsidRPr="00930C73">
        <w:rPr>
          <w:rFonts w:ascii="Optima" w:hAnsi="Optima"/>
        </w:rPr>
        <w:t>admin</w:t>
      </w:r>
      <w:proofErr w:type="gramEnd"/>
      <w:r w:rsidRPr="00930C73">
        <w:rPr>
          <w:rFonts w:ascii="Optima" w:hAnsi="Optima"/>
        </w:rPr>
        <w:t xml:space="preserve"> support</w:t>
      </w:r>
      <w:r>
        <w:rPr>
          <w:rFonts w:ascii="Optima" w:hAnsi="Optima"/>
        </w:rPr>
        <w:t>;</w:t>
      </w:r>
    </w:p>
    <w:p w:rsidR="00930C73" w:rsidRPr="00930C73" w:rsidRDefault="00930C73" w:rsidP="00930C73">
      <w:pPr>
        <w:pStyle w:val="ListParagraph"/>
        <w:numPr>
          <w:ilvl w:val="0"/>
          <w:numId w:val="2"/>
        </w:numPr>
        <w:rPr>
          <w:rFonts w:ascii="Optima" w:hAnsi="Optima"/>
        </w:rPr>
      </w:pPr>
      <w:proofErr w:type="gramStart"/>
      <w:r w:rsidRPr="00930C73">
        <w:rPr>
          <w:rFonts w:ascii="Optima" w:hAnsi="Optima"/>
        </w:rPr>
        <w:t>invigilation</w:t>
      </w:r>
      <w:proofErr w:type="gramEnd"/>
      <w:r w:rsidRPr="00930C73">
        <w:rPr>
          <w:rFonts w:ascii="Optima" w:hAnsi="Optima"/>
        </w:rPr>
        <w:t xml:space="preserve"> cover (artists will be asked to invigilate </w:t>
      </w:r>
      <w:r>
        <w:rPr>
          <w:rFonts w:ascii="Optima" w:hAnsi="Optima"/>
        </w:rPr>
        <w:t xml:space="preserve">just </w:t>
      </w:r>
      <w:r w:rsidRPr="00930C73">
        <w:rPr>
          <w:rFonts w:ascii="Optima" w:hAnsi="Optima"/>
        </w:rPr>
        <w:t>one day a week)</w:t>
      </w:r>
      <w:r>
        <w:rPr>
          <w:rFonts w:ascii="Optima" w:hAnsi="Optima"/>
        </w:rPr>
        <w:t>;</w:t>
      </w:r>
    </w:p>
    <w:p w:rsidR="00930C73" w:rsidRPr="00930C73" w:rsidRDefault="00930C73" w:rsidP="00930C73">
      <w:pPr>
        <w:pStyle w:val="ListParagraph"/>
        <w:numPr>
          <w:ilvl w:val="0"/>
          <w:numId w:val="2"/>
        </w:numPr>
        <w:rPr>
          <w:rFonts w:ascii="Optima" w:hAnsi="Optima"/>
        </w:rPr>
      </w:pPr>
      <w:proofErr w:type="gramStart"/>
      <w:r w:rsidRPr="00930C73">
        <w:rPr>
          <w:rFonts w:ascii="Optima" w:hAnsi="Optima"/>
        </w:rPr>
        <w:t>curatorial</w:t>
      </w:r>
      <w:proofErr w:type="gramEnd"/>
      <w:r w:rsidRPr="00930C73">
        <w:rPr>
          <w:rFonts w:ascii="Optima" w:hAnsi="Optima"/>
        </w:rPr>
        <w:t xml:space="preserve"> </w:t>
      </w:r>
      <w:r w:rsidR="004027ED">
        <w:rPr>
          <w:rFonts w:ascii="Optima" w:hAnsi="Optima"/>
        </w:rPr>
        <w:t xml:space="preserve">and advisory </w:t>
      </w:r>
      <w:r w:rsidRPr="00930C73">
        <w:rPr>
          <w:rFonts w:ascii="Optima" w:hAnsi="Optima"/>
        </w:rPr>
        <w:t>support</w:t>
      </w:r>
      <w:r>
        <w:rPr>
          <w:rFonts w:ascii="Optima" w:hAnsi="Optima"/>
        </w:rPr>
        <w:t>;</w:t>
      </w:r>
    </w:p>
    <w:p w:rsidR="00930C73" w:rsidRPr="00930C73" w:rsidRDefault="00930C73" w:rsidP="00930C73">
      <w:pPr>
        <w:pStyle w:val="ListParagraph"/>
        <w:numPr>
          <w:ilvl w:val="0"/>
          <w:numId w:val="2"/>
        </w:numPr>
        <w:rPr>
          <w:rFonts w:ascii="Optima" w:hAnsi="Optima"/>
        </w:rPr>
      </w:pPr>
      <w:proofErr w:type="gramStart"/>
      <w:r w:rsidRPr="00930C73">
        <w:rPr>
          <w:rFonts w:ascii="Optima" w:hAnsi="Optima"/>
        </w:rPr>
        <w:t>expenses</w:t>
      </w:r>
      <w:proofErr w:type="gramEnd"/>
      <w:r w:rsidRPr="00930C73">
        <w:rPr>
          <w:rFonts w:ascii="Optima" w:hAnsi="Optima"/>
        </w:rPr>
        <w:t>/materials allowance</w:t>
      </w:r>
      <w:r>
        <w:rPr>
          <w:rFonts w:ascii="Optima" w:hAnsi="Optima"/>
        </w:rPr>
        <w:t>.</w:t>
      </w:r>
    </w:p>
    <w:p w:rsidR="00930C73" w:rsidRDefault="00930C73" w:rsidP="00930C73">
      <w:pPr>
        <w:rPr>
          <w:rFonts w:ascii="Optima" w:hAnsi="Optima"/>
        </w:rPr>
      </w:pPr>
    </w:p>
    <w:p w:rsidR="00930C73" w:rsidRPr="00B175C2" w:rsidRDefault="00930C73" w:rsidP="00930C73">
      <w:pPr>
        <w:rPr>
          <w:rFonts w:ascii="Optima" w:hAnsi="Optima"/>
        </w:rPr>
      </w:pPr>
      <w:r w:rsidRPr="00B175C2">
        <w:rPr>
          <w:rFonts w:ascii="Optima" w:hAnsi="Optima"/>
        </w:rPr>
        <w:t>In return exhibitors</w:t>
      </w:r>
      <w:r w:rsidR="004027ED">
        <w:rPr>
          <w:rFonts w:ascii="Optima" w:hAnsi="Optima"/>
        </w:rPr>
        <w:t>/curators</w:t>
      </w:r>
      <w:r w:rsidRPr="00B175C2">
        <w:rPr>
          <w:rFonts w:ascii="Optima" w:hAnsi="Optima"/>
        </w:rPr>
        <w:t xml:space="preserve"> will be expected to take part in a container conversation</w:t>
      </w:r>
      <w:r>
        <w:rPr>
          <w:rFonts w:ascii="Optima" w:hAnsi="Optima"/>
        </w:rPr>
        <w:t xml:space="preserve"> (interview-style discussion with small audience)</w:t>
      </w:r>
      <w:r w:rsidRPr="00B175C2">
        <w:rPr>
          <w:rFonts w:ascii="Optima" w:hAnsi="Optima"/>
        </w:rPr>
        <w:t xml:space="preserve">; engage with our curatorial team; contribute to our digital capture programme </w:t>
      </w:r>
      <w:r>
        <w:rPr>
          <w:rFonts w:ascii="Optima" w:hAnsi="Optima"/>
        </w:rPr>
        <w:t xml:space="preserve">(in practice, be filmed discussing processes and preparing exhibits) </w:t>
      </w:r>
      <w:r w:rsidRPr="00B175C2">
        <w:rPr>
          <w:rFonts w:ascii="Optima" w:hAnsi="Optima"/>
        </w:rPr>
        <w:t xml:space="preserve">and agree to commission rate </w:t>
      </w:r>
      <w:r>
        <w:rPr>
          <w:rFonts w:ascii="Optima" w:hAnsi="Optima"/>
        </w:rPr>
        <w:t xml:space="preserve">of 20% (plus 2.75% for card sales). </w:t>
      </w:r>
      <w:r w:rsidRPr="00B175C2">
        <w:rPr>
          <w:rFonts w:ascii="Optima" w:hAnsi="Optima"/>
        </w:rPr>
        <w:t xml:space="preserve"> </w:t>
      </w:r>
    </w:p>
    <w:p w:rsidR="00673361" w:rsidRPr="007610FA" w:rsidRDefault="00673361" w:rsidP="007610FA">
      <w:pPr>
        <w:jc w:val="both"/>
        <w:rPr>
          <w:rFonts w:ascii="Optima" w:hAnsi="Optima"/>
          <w:b/>
        </w:rPr>
      </w:pPr>
    </w:p>
    <w:p w:rsidR="00930C73" w:rsidRDefault="00930C73" w:rsidP="00930C73">
      <w:pPr>
        <w:rPr>
          <w:rFonts w:ascii="adiNeue Regular" w:hAnsi="adiNeue Regular" w:cs="Times New Roman"/>
          <w:sz w:val="32"/>
          <w:szCs w:val="20"/>
        </w:rPr>
      </w:pPr>
      <w:r w:rsidRPr="00930C73">
        <w:rPr>
          <w:rFonts w:ascii="adiNeue Regular" w:hAnsi="adiNeue Regular" w:cs="Times New Roman"/>
          <w:sz w:val="32"/>
          <w:szCs w:val="20"/>
        </w:rPr>
        <w:t>What we are we looking for</w:t>
      </w:r>
    </w:p>
    <w:p w:rsidR="00930C73" w:rsidRDefault="00930C73" w:rsidP="00930C73">
      <w:pPr>
        <w:rPr>
          <w:rFonts w:ascii="adiNeue Regular" w:hAnsi="adiNeue Regular" w:cs="Times New Roman"/>
          <w:sz w:val="32"/>
          <w:szCs w:val="20"/>
        </w:rPr>
      </w:pPr>
    </w:p>
    <w:p w:rsidR="00673361" w:rsidRPr="00930C73" w:rsidRDefault="00930C73" w:rsidP="00930C73">
      <w:pPr>
        <w:jc w:val="both"/>
        <w:rPr>
          <w:rFonts w:ascii="Optima" w:hAnsi="Optima"/>
        </w:rPr>
      </w:pPr>
      <w:r>
        <w:rPr>
          <w:rFonts w:ascii="Optima" w:hAnsi="Optima"/>
        </w:rPr>
        <w:t xml:space="preserve">Exhibition proposals should address </w:t>
      </w:r>
      <w:r w:rsidRPr="00C476A5">
        <w:rPr>
          <w:rFonts w:ascii="Optima" w:hAnsi="Optima"/>
        </w:rPr>
        <w:t xml:space="preserve">the central </w:t>
      </w:r>
      <w:r>
        <w:rPr>
          <w:rFonts w:ascii="Optima" w:hAnsi="Optima"/>
        </w:rPr>
        <w:t>aim</w:t>
      </w:r>
      <w:r w:rsidRPr="00C476A5">
        <w:rPr>
          <w:rFonts w:ascii="Optima" w:hAnsi="Optima"/>
        </w:rPr>
        <w:t xml:space="preserve"> of </w:t>
      </w:r>
      <w:r>
        <w:rPr>
          <w:rFonts w:ascii="Optima" w:hAnsi="Optima"/>
        </w:rPr>
        <w:t xml:space="preserve">the </w:t>
      </w:r>
      <w:proofErr w:type="gramStart"/>
      <w:r>
        <w:rPr>
          <w:rFonts w:ascii="Optima" w:hAnsi="Optima"/>
        </w:rPr>
        <w:t xml:space="preserve">programme </w:t>
      </w:r>
      <w:r w:rsidRPr="00C476A5">
        <w:rPr>
          <w:rFonts w:ascii="Optima" w:hAnsi="Optima"/>
        </w:rPr>
        <w:t>which</w:t>
      </w:r>
      <w:proofErr w:type="gramEnd"/>
      <w:r w:rsidRPr="00C476A5">
        <w:rPr>
          <w:rFonts w:ascii="Optima" w:hAnsi="Optima"/>
        </w:rPr>
        <w:t xml:space="preserve"> is that participants should explore their creativity in unfamiliar territory, perhaps discovering new approaches to their practice or seeking out new audiences. </w:t>
      </w:r>
    </w:p>
    <w:p w:rsidR="00673361" w:rsidRPr="007610FA" w:rsidRDefault="00673361" w:rsidP="007610FA">
      <w:pPr>
        <w:jc w:val="both"/>
        <w:rPr>
          <w:rFonts w:ascii="Optima" w:hAnsi="Optima"/>
        </w:rPr>
      </w:pPr>
    </w:p>
    <w:p w:rsidR="00A103CA" w:rsidRPr="007610FA" w:rsidRDefault="00930C73" w:rsidP="00A103CA">
      <w:pPr>
        <w:jc w:val="both"/>
        <w:rPr>
          <w:rFonts w:ascii="Optima" w:hAnsi="Optima"/>
        </w:rPr>
      </w:pPr>
      <w:r>
        <w:rPr>
          <w:rFonts w:ascii="Optima" w:hAnsi="Optima"/>
        </w:rPr>
        <w:t xml:space="preserve">In all else we </w:t>
      </w:r>
      <w:r w:rsidR="00673361" w:rsidRPr="007610FA">
        <w:rPr>
          <w:rFonts w:ascii="Optima" w:hAnsi="Optima"/>
        </w:rPr>
        <w:t xml:space="preserve">not </w:t>
      </w:r>
      <w:r w:rsidR="00A103CA">
        <w:rPr>
          <w:rFonts w:ascii="Optima" w:hAnsi="Optima"/>
        </w:rPr>
        <w:t xml:space="preserve">wish to be overly prescriptive. </w:t>
      </w:r>
      <w:r w:rsidR="00A103CA" w:rsidRPr="007610FA">
        <w:rPr>
          <w:rFonts w:ascii="Optima" w:hAnsi="Optima"/>
        </w:rPr>
        <w:t>Contains Art wishes to build a profile as a centre for excellence in contemporary creative practice whilst remaining true to our prime purpose of supporting and nurturing creativity in West Somerset. We also wish to offer diversity in terms of practice discipline and medium. All proposals will therefore be considered with regard to these aims and achieving a balance in the content of the overall programme.</w:t>
      </w:r>
    </w:p>
    <w:p w:rsidR="00A103CA" w:rsidRDefault="00A103CA" w:rsidP="007610FA">
      <w:pPr>
        <w:jc w:val="both"/>
        <w:rPr>
          <w:rFonts w:ascii="Optima" w:hAnsi="Optima"/>
        </w:rPr>
      </w:pPr>
    </w:p>
    <w:p w:rsidR="00673361" w:rsidRPr="007610FA" w:rsidRDefault="00A103CA" w:rsidP="007610FA">
      <w:pPr>
        <w:jc w:val="both"/>
        <w:rPr>
          <w:rFonts w:ascii="Optima" w:hAnsi="Optima"/>
        </w:rPr>
      </w:pPr>
      <w:r>
        <w:rPr>
          <w:rFonts w:ascii="Optima" w:hAnsi="Optima"/>
        </w:rPr>
        <w:t xml:space="preserve">That said, </w:t>
      </w:r>
      <w:r w:rsidR="00BB7C9C" w:rsidRPr="007610FA">
        <w:rPr>
          <w:rFonts w:ascii="Optima" w:hAnsi="Optima"/>
        </w:rPr>
        <w:t xml:space="preserve">we </w:t>
      </w:r>
      <w:r w:rsidR="00880379">
        <w:rPr>
          <w:rFonts w:ascii="Optima" w:hAnsi="Optima"/>
        </w:rPr>
        <w:t xml:space="preserve">are </w:t>
      </w:r>
      <w:r w:rsidR="004027ED">
        <w:rPr>
          <w:rFonts w:ascii="Optima" w:hAnsi="Optima"/>
        </w:rPr>
        <w:t>interested to</w:t>
      </w:r>
      <w:r w:rsidR="001D23B8" w:rsidRPr="007610FA">
        <w:rPr>
          <w:rFonts w:ascii="Optima" w:hAnsi="Optima"/>
        </w:rPr>
        <w:t xml:space="preserve"> receive proposals that do one or more of the following:</w:t>
      </w:r>
    </w:p>
    <w:p w:rsidR="00673361" w:rsidRPr="007610FA" w:rsidRDefault="00673361" w:rsidP="007610FA">
      <w:pPr>
        <w:jc w:val="both"/>
        <w:rPr>
          <w:rFonts w:ascii="Optima" w:hAnsi="Optima"/>
        </w:rPr>
      </w:pPr>
    </w:p>
    <w:p w:rsidR="001D23B8" w:rsidRDefault="001D23B8" w:rsidP="007610FA">
      <w:pPr>
        <w:pStyle w:val="ListParagraph"/>
        <w:numPr>
          <w:ilvl w:val="0"/>
          <w:numId w:val="1"/>
        </w:numPr>
        <w:jc w:val="both"/>
        <w:rPr>
          <w:rFonts w:ascii="Optima" w:hAnsi="Optima"/>
        </w:rPr>
      </w:pPr>
      <w:r w:rsidRPr="007610FA">
        <w:rPr>
          <w:rFonts w:ascii="Optima" w:hAnsi="Optima"/>
        </w:rPr>
        <w:t>Respond directly to the space – the container gallery and/or the courtyard.</w:t>
      </w:r>
    </w:p>
    <w:p w:rsidR="004027ED" w:rsidRDefault="001D23B8" w:rsidP="007610FA">
      <w:pPr>
        <w:pStyle w:val="ListParagraph"/>
        <w:numPr>
          <w:ilvl w:val="0"/>
          <w:numId w:val="1"/>
        </w:numPr>
        <w:jc w:val="both"/>
        <w:rPr>
          <w:rFonts w:ascii="Optima" w:hAnsi="Optima"/>
        </w:rPr>
      </w:pPr>
      <w:r w:rsidRPr="007610FA">
        <w:rPr>
          <w:rFonts w:ascii="Optima" w:hAnsi="Optima"/>
        </w:rPr>
        <w:t xml:space="preserve">Foster </w:t>
      </w:r>
      <w:r w:rsidR="005B320C">
        <w:rPr>
          <w:rFonts w:ascii="Optima" w:hAnsi="Optima"/>
        </w:rPr>
        <w:t xml:space="preserve">accessibility </w:t>
      </w:r>
      <w:r w:rsidRPr="007610FA">
        <w:rPr>
          <w:rFonts w:ascii="Optima" w:hAnsi="Optima"/>
        </w:rPr>
        <w:t>and audience/community engagement.</w:t>
      </w:r>
    </w:p>
    <w:p w:rsidR="004027ED" w:rsidRDefault="004027ED" w:rsidP="007610FA">
      <w:pPr>
        <w:pStyle w:val="ListParagraph"/>
        <w:numPr>
          <w:ilvl w:val="0"/>
          <w:numId w:val="1"/>
        </w:numPr>
        <w:jc w:val="both"/>
        <w:rPr>
          <w:rFonts w:ascii="Optima" w:hAnsi="Optima"/>
        </w:rPr>
      </w:pPr>
      <w:r>
        <w:rPr>
          <w:rFonts w:ascii="Optima" w:hAnsi="Optima"/>
        </w:rPr>
        <w:t>Explore participatory, socially collaborative or socially cooperative work.</w:t>
      </w:r>
    </w:p>
    <w:p w:rsidR="00A103CA" w:rsidRDefault="00A103CA" w:rsidP="00A103CA">
      <w:pPr>
        <w:jc w:val="both"/>
        <w:rPr>
          <w:rFonts w:ascii="Optima" w:hAnsi="Optima"/>
        </w:rPr>
      </w:pPr>
    </w:p>
    <w:p w:rsidR="00A103CA" w:rsidRPr="00A103CA" w:rsidRDefault="00A103CA" w:rsidP="00A103CA">
      <w:pPr>
        <w:jc w:val="both"/>
        <w:rPr>
          <w:rFonts w:ascii="Optima" w:hAnsi="Optima"/>
          <w:color w:val="FF0000"/>
        </w:rPr>
      </w:pPr>
      <w:r>
        <w:rPr>
          <w:rFonts w:ascii="Optima" w:hAnsi="Optima"/>
        </w:rPr>
        <w:t>Artists</w:t>
      </w:r>
      <w:r w:rsidR="004027ED">
        <w:rPr>
          <w:rFonts w:ascii="Optima" w:hAnsi="Optima"/>
        </w:rPr>
        <w:t>/curators</w:t>
      </w:r>
      <w:r>
        <w:rPr>
          <w:rFonts w:ascii="Optima" w:hAnsi="Optima"/>
        </w:rPr>
        <w:t xml:space="preserve"> must e</w:t>
      </w:r>
      <w:r w:rsidRPr="00A103CA">
        <w:rPr>
          <w:rFonts w:ascii="Optima" w:hAnsi="Optima"/>
        </w:rPr>
        <w:t xml:space="preserve">xplain clearly how you and your practice will benefit from the opportunity. </w:t>
      </w:r>
    </w:p>
    <w:p w:rsidR="00A103CA" w:rsidRDefault="00A103CA" w:rsidP="00A103CA">
      <w:pPr>
        <w:jc w:val="both"/>
        <w:rPr>
          <w:rFonts w:ascii="Optima" w:hAnsi="Optima"/>
          <w:color w:val="FF0000"/>
        </w:rPr>
      </w:pPr>
    </w:p>
    <w:p w:rsidR="001D23B8" w:rsidRPr="007610FA" w:rsidRDefault="00A103CA" w:rsidP="007610FA">
      <w:pPr>
        <w:jc w:val="both"/>
        <w:rPr>
          <w:rFonts w:ascii="Optima" w:hAnsi="Optima"/>
        </w:rPr>
      </w:pPr>
      <w:r w:rsidRPr="00A103CA">
        <w:rPr>
          <w:rFonts w:ascii="Optima" w:hAnsi="Optima"/>
        </w:rPr>
        <w:t>Please note</w:t>
      </w:r>
      <w:r>
        <w:rPr>
          <w:rFonts w:ascii="Optima" w:hAnsi="Optima"/>
        </w:rPr>
        <w:t xml:space="preserve"> that although we are happy to consider proposals for installation work, there is likely to be only one or two days available for installation. We have a separate programme to commission site-specific </w:t>
      </w:r>
      <w:proofErr w:type="gramStart"/>
      <w:r>
        <w:rPr>
          <w:rFonts w:ascii="Optima" w:hAnsi="Optima"/>
        </w:rPr>
        <w:t>installations, that</w:t>
      </w:r>
      <w:proofErr w:type="gramEnd"/>
      <w:r>
        <w:rPr>
          <w:rFonts w:ascii="Optima" w:hAnsi="Optima"/>
        </w:rPr>
        <w:t xml:space="preserve"> is tailored to the particular circumstances of such work. Details will be </w:t>
      </w:r>
      <w:proofErr w:type="gramStart"/>
      <w:r>
        <w:rPr>
          <w:rFonts w:ascii="Optima" w:hAnsi="Optima"/>
        </w:rPr>
        <w:t>forthcoming  and</w:t>
      </w:r>
      <w:proofErr w:type="gramEnd"/>
      <w:r>
        <w:rPr>
          <w:rFonts w:ascii="Optima" w:hAnsi="Optima"/>
        </w:rPr>
        <w:t xml:space="preserve"> published on our website and Arts Jobs/News by May 2016.</w:t>
      </w:r>
    </w:p>
    <w:p w:rsidR="00A103CA" w:rsidRDefault="00A103CA" w:rsidP="007610FA">
      <w:pPr>
        <w:jc w:val="both"/>
        <w:rPr>
          <w:rFonts w:ascii="Optima" w:hAnsi="Optima"/>
        </w:rPr>
      </w:pPr>
    </w:p>
    <w:p w:rsidR="001D23B8" w:rsidRPr="00A103CA" w:rsidRDefault="00A103CA" w:rsidP="00A103CA">
      <w:pPr>
        <w:rPr>
          <w:rFonts w:ascii="adiNeue Regular" w:hAnsi="adiNeue Regular" w:cs="Times New Roman"/>
          <w:sz w:val="32"/>
          <w:szCs w:val="20"/>
        </w:rPr>
      </w:pPr>
      <w:r w:rsidRPr="00A103CA">
        <w:rPr>
          <w:rFonts w:ascii="adiNeue Regular" w:hAnsi="adiNeue Regular" w:cs="Times New Roman"/>
          <w:sz w:val="32"/>
          <w:szCs w:val="20"/>
        </w:rPr>
        <w:t>The selection process</w:t>
      </w:r>
    </w:p>
    <w:p w:rsidR="001D23B8" w:rsidRPr="007610FA" w:rsidRDefault="001D23B8" w:rsidP="007610FA">
      <w:pPr>
        <w:jc w:val="both"/>
        <w:rPr>
          <w:rFonts w:ascii="Optima" w:hAnsi="Optima"/>
        </w:rPr>
      </w:pPr>
    </w:p>
    <w:p w:rsidR="001D23B8" w:rsidRPr="007610FA" w:rsidRDefault="001D23B8" w:rsidP="007610FA">
      <w:pPr>
        <w:jc w:val="both"/>
        <w:rPr>
          <w:rFonts w:ascii="Optima" w:hAnsi="Optima"/>
        </w:rPr>
      </w:pPr>
      <w:r w:rsidRPr="007610FA">
        <w:rPr>
          <w:rFonts w:ascii="Optima" w:hAnsi="Optima"/>
        </w:rPr>
        <w:t>All proposals will be considered o</w:t>
      </w:r>
      <w:r w:rsidR="00A103CA">
        <w:rPr>
          <w:rFonts w:ascii="Optima" w:hAnsi="Optima"/>
        </w:rPr>
        <w:t>n merit by a specially convened</w:t>
      </w:r>
      <w:r w:rsidRPr="007610FA">
        <w:rPr>
          <w:rFonts w:ascii="Optima" w:hAnsi="Optima"/>
        </w:rPr>
        <w:t xml:space="preserve"> panel. The pa</w:t>
      </w:r>
      <w:r w:rsidR="00A103CA">
        <w:rPr>
          <w:rFonts w:ascii="Optima" w:hAnsi="Optima"/>
        </w:rPr>
        <w:t xml:space="preserve">nel will be asked to recommend two-four </w:t>
      </w:r>
      <w:r w:rsidRPr="007610FA">
        <w:rPr>
          <w:rFonts w:ascii="Optima" w:hAnsi="Optima"/>
        </w:rPr>
        <w:t xml:space="preserve">exhibitions to the Board of </w:t>
      </w:r>
      <w:r w:rsidR="00A103CA">
        <w:rPr>
          <w:rFonts w:ascii="Optima" w:hAnsi="Optima"/>
        </w:rPr>
        <w:t>Contains Art</w:t>
      </w:r>
      <w:r w:rsidRPr="007610FA">
        <w:rPr>
          <w:rFonts w:ascii="Optima" w:hAnsi="Optima"/>
        </w:rPr>
        <w:t>.</w:t>
      </w:r>
      <w:r w:rsidR="00E74A6A">
        <w:rPr>
          <w:rFonts w:ascii="Optima" w:hAnsi="Optima"/>
        </w:rPr>
        <w:t xml:space="preserve"> </w:t>
      </w:r>
      <w:r w:rsidR="00A103CA">
        <w:rPr>
          <w:rFonts w:ascii="Optima" w:hAnsi="Optima"/>
        </w:rPr>
        <w:t>At this stage the</w:t>
      </w:r>
      <w:r w:rsidR="00E74A6A">
        <w:rPr>
          <w:rFonts w:ascii="Optima" w:hAnsi="Optima"/>
        </w:rPr>
        <w:t xml:space="preserve"> panel/Board may wish to invite some applicants to discuss their ideas in person, if they deem it useful/necessary. </w:t>
      </w:r>
      <w:proofErr w:type="gramStart"/>
      <w:r w:rsidR="002C149D" w:rsidRPr="007610FA">
        <w:rPr>
          <w:rFonts w:ascii="Optima" w:hAnsi="Optima"/>
        </w:rPr>
        <w:t>Decisions on acceptance and the dates</w:t>
      </w:r>
      <w:r w:rsidRPr="007610FA">
        <w:rPr>
          <w:rFonts w:ascii="Optima" w:hAnsi="Optima"/>
        </w:rPr>
        <w:t xml:space="preserve"> offered will be taken by a sub-</w:t>
      </w:r>
      <w:r w:rsidR="002C149D" w:rsidRPr="007610FA">
        <w:rPr>
          <w:rFonts w:ascii="Optima" w:hAnsi="Optima"/>
        </w:rPr>
        <w:t xml:space="preserve">committee of </w:t>
      </w:r>
      <w:r w:rsidR="00E74A6A">
        <w:rPr>
          <w:rFonts w:ascii="Optima" w:hAnsi="Optima"/>
        </w:rPr>
        <w:t xml:space="preserve">the board of </w:t>
      </w:r>
      <w:r w:rsidR="00A103CA">
        <w:rPr>
          <w:rFonts w:ascii="Optima" w:hAnsi="Optima"/>
        </w:rPr>
        <w:t>Contains Art</w:t>
      </w:r>
      <w:proofErr w:type="gramEnd"/>
      <w:r w:rsidR="00A103CA">
        <w:rPr>
          <w:rFonts w:ascii="Optima" w:hAnsi="Optima"/>
        </w:rPr>
        <w:t xml:space="preserve">. The panel will include representatives from Contains Art’s Board, our curatorial team and representatives from the wider Somerset/South West art world. </w:t>
      </w:r>
    </w:p>
    <w:p w:rsidR="001D23B8" w:rsidRPr="007610FA" w:rsidRDefault="001D23B8" w:rsidP="007610FA">
      <w:pPr>
        <w:jc w:val="both"/>
        <w:rPr>
          <w:rFonts w:ascii="Optima" w:hAnsi="Optima"/>
        </w:rPr>
      </w:pPr>
    </w:p>
    <w:p w:rsidR="00E74A6A" w:rsidRPr="00E74A6A" w:rsidRDefault="00E74A6A" w:rsidP="002C149D">
      <w:pPr>
        <w:rPr>
          <w:rFonts w:ascii="adiNeue Regular" w:hAnsi="adiNeue Regular" w:cs="Times New Roman"/>
          <w:sz w:val="32"/>
          <w:szCs w:val="20"/>
        </w:rPr>
      </w:pPr>
      <w:proofErr w:type="gramStart"/>
      <w:r w:rsidRPr="00E74A6A">
        <w:rPr>
          <w:rFonts w:ascii="adiNeue Regular" w:hAnsi="adiNeue Regular" w:cs="Times New Roman"/>
          <w:sz w:val="32"/>
          <w:szCs w:val="20"/>
        </w:rPr>
        <w:t>submission</w:t>
      </w:r>
      <w:proofErr w:type="gramEnd"/>
      <w:r w:rsidRPr="00E74A6A">
        <w:rPr>
          <w:rFonts w:ascii="adiNeue Regular" w:hAnsi="adiNeue Regular" w:cs="Times New Roman"/>
          <w:sz w:val="32"/>
          <w:szCs w:val="20"/>
        </w:rPr>
        <w:t xml:space="preserve"> form</w:t>
      </w:r>
    </w:p>
    <w:p w:rsidR="002C149D" w:rsidRDefault="002C149D" w:rsidP="002C149D"/>
    <w:tbl>
      <w:tblPr>
        <w:tblStyle w:val="TableGrid"/>
        <w:tblW w:w="0" w:type="auto"/>
        <w:tblLook w:val="00BF"/>
      </w:tblPr>
      <w:tblGrid>
        <w:gridCol w:w="3794"/>
        <w:gridCol w:w="4722"/>
      </w:tblGrid>
      <w:tr w:rsidR="00FE12CC" w:rsidRPr="00E74A6A">
        <w:tc>
          <w:tcPr>
            <w:tcW w:w="8516" w:type="dxa"/>
            <w:gridSpan w:val="2"/>
          </w:tcPr>
          <w:p w:rsidR="00FE12CC" w:rsidRPr="00E74A6A" w:rsidRDefault="00FE12CC" w:rsidP="002C149D">
            <w:pPr>
              <w:rPr>
                <w:rFonts w:ascii="Optima" w:hAnsi="Optima"/>
              </w:rPr>
            </w:pPr>
            <w:r w:rsidRPr="00E74A6A">
              <w:rPr>
                <w:rFonts w:ascii="Optima" w:hAnsi="Optima"/>
              </w:rPr>
              <w:t>Please complete all sections of this form</w:t>
            </w:r>
            <w:r w:rsidR="003A5297" w:rsidRPr="00E74A6A">
              <w:rPr>
                <w:rFonts w:ascii="Optima" w:hAnsi="Optima"/>
              </w:rPr>
              <w:t>, wherever possible</w:t>
            </w:r>
          </w:p>
        </w:tc>
      </w:tr>
      <w:tr w:rsidR="00FE12CC" w:rsidRPr="00E74A6A">
        <w:tc>
          <w:tcPr>
            <w:tcW w:w="3794" w:type="dxa"/>
          </w:tcPr>
          <w:p w:rsidR="00FE12CC" w:rsidRPr="00E74A6A" w:rsidRDefault="00FE12CC" w:rsidP="002C149D">
            <w:pPr>
              <w:rPr>
                <w:rFonts w:ascii="Optima" w:hAnsi="Optima"/>
              </w:rPr>
            </w:pPr>
            <w:r w:rsidRPr="00E74A6A">
              <w:rPr>
                <w:rFonts w:ascii="Optima" w:hAnsi="Optima"/>
              </w:rPr>
              <w:t>Name</w:t>
            </w:r>
            <w:r w:rsidR="00390610" w:rsidRPr="00E74A6A">
              <w:rPr>
                <w:rFonts w:ascii="Optima" w:hAnsi="Optima"/>
              </w:rPr>
              <w:t xml:space="preserve"> of main applicant</w:t>
            </w:r>
          </w:p>
        </w:tc>
        <w:tc>
          <w:tcPr>
            <w:tcW w:w="4722" w:type="dxa"/>
          </w:tcPr>
          <w:p w:rsidR="00FE12CC" w:rsidRPr="00E74A6A" w:rsidRDefault="00D0429B" w:rsidP="002C149D">
            <w:pPr>
              <w:rPr>
                <w:rFonts w:ascii="Optima" w:hAnsi="Optima"/>
              </w:rPr>
            </w:pPr>
            <w:r>
              <w:rPr>
                <w:rFonts w:ascii="Optima" w:hAnsi="Optima"/>
              </w:rPr>
              <w:fldChar w:fldCharType="begin">
                <w:ffData>
                  <w:name w:val="Text3"/>
                  <w:enabled/>
                  <w:calcOnExit w:val="0"/>
                  <w:textInput/>
                </w:ffData>
              </w:fldChar>
            </w:r>
            <w:r w:rsidR="002B73D0">
              <w:rPr>
                <w:rFonts w:ascii="Optima" w:hAnsi="Optima"/>
              </w:rPr>
              <w:instrText xml:space="preserve"> FORMTEXT </w:instrText>
            </w:r>
            <w:r w:rsidR="004027ED" w:rsidRPr="00D0429B">
              <w:rPr>
                <w:rFonts w:ascii="Optima" w:hAnsi="Optima"/>
              </w:rPr>
            </w:r>
            <w:r>
              <w:rPr>
                <w:rFonts w:ascii="Optima" w:hAnsi="Optima"/>
              </w:rPr>
              <w:fldChar w:fldCharType="separate"/>
            </w:r>
            <w:r w:rsidR="002B73D0">
              <w:rPr>
                <w:rFonts w:ascii="Times New Roman" w:hAnsi="Times New Roman" w:cs="Times New Roman"/>
                <w:noProof/>
              </w:rPr>
              <w:t> </w:t>
            </w:r>
            <w:r w:rsidR="002B73D0">
              <w:rPr>
                <w:rFonts w:ascii="Times New Roman" w:hAnsi="Times New Roman" w:cs="Times New Roman"/>
                <w:noProof/>
              </w:rPr>
              <w:t> </w:t>
            </w:r>
            <w:r w:rsidR="002B73D0">
              <w:rPr>
                <w:rFonts w:ascii="Times New Roman" w:hAnsi="Times New Roman" w:cs="Times New Roman"/>
                <w:noProof/>
              </w:rPr>
              <w:t> </w:t>
            </w:r>
            <w:r w:rsidR="002B73D0">
              <w:rPr>
                <w:rFonts w:ascii="Times New Roman" w:hAnsi="Times New Roman" w:cs="Times New Roman"/>
                <w:noProof/>
              </w:rPr>
              <w:t> </w:t>
            </w:r>
            <w:r w:rsidR="002B73D0">
              <w:rPr>
                <w:rFonts w:ascii="Times New Roman" w:hAnsi="Times New Roman" w:cs="Times New Roman"/>
                <w:noProof/>
              </w:rPr>
              <w:t> </w:t>
            </w:r>
            <w:r>
              <w:rPr>
                <w:rFonts w:ascii="Optima" w:hAnsi="Optima"/>
              </w:rPr>
              <w:fldChar w:fldCharType="end"/>
            </w:r>
          </w:p>
        </w:tc>
      </w:tr>
      <w:tr w:rsidR="003A5297" w:rsidRPr="00E74A6A">
        <w:tc>
          <w:tcPr>
            <w:tcW w:w="3794" w:type="dxa"/>
          </w:tcPr>
          <w:p w:rsidR="003A5297" w:rsidRPr="00E74A6A" w:rsidRDefault="003A5297" w:rsidP="002C149D">
            <w:pPr>
              <w:rPr>
                <w:rFonts w:ascii="Optima" w:hAnsi="Optima"/>
              </w:rPr>
            </w:pPr>
            <w:r w:rsidRPr="00E74A6A">
              <w:rPr>
                <w:rFonts w:ascii="Optima" w:hAnsi="Optima"/>
              </w:rPr>
              <w:t>Email address</w:t>
            </w:r>
          </w:p>
        </w:tc>
        <w:tc>
          <w:tcPr>
            <w:tcW w:w="4722" w:type="dxa"/>
          </w:tcPr>
          <w:p w:rsidR="003A5297" w:rsidRPr="00E74A6A" w:rsidRDefault="00D0429B" w:rsidP="002C149D">
            <w:pPr>
              <w:rPr>
                <w:rFonts w:ascii="Optima" w:hAnsi="Optima"/>
              </w:rPr>
            </w:pPr>
            <w:r>
              <w:rPr>
                <w:rFonts w:ascii="Optima" w:hAnsi="Optima"/>
              </w:rPr>
              <w:fldChar w:fldCharType="begin">
                <w:ffData>
                  <w:name w:val="Text3"/>
                  <w:enabled/>
                  <w:calcOnExit w:val="0"/>
                  <w:textInput/>
                </w:ffData>
              </w:fldChar>
            </w:r>
            <w:bookmarkStart w:id="0" w:name="Text3"/>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0"/>
          </w:p>
        </w:tc>
      </w:tr>
      <w:tr w:rsidR="003A5297" w:rsidRPr="00E74A6A">
        <w:tc>
          <w:tcPr>
            <w:tcW w:w="3794" w:type="dxa"/>
          </w:tcPr>
          <w:p w:rsidR="003A5297" w:rsidRPr="00E74A6A" w:rsidRDefault="003A5297" w:rsidP="002C149D">
            <w:pPr>
              <w:rPr>
                <w:rFonts w:ascii="Optima" w:hAnsi="Optima"/>
              </w:rPr>
            </w:pPr>
            <w:r w:rsidRPr="00E74A6A">
              <w:rPr>
                <w:rFonts w:ascii="Optima" w:hAnsi="Optima"/>
              </w:rPr>
              <w:t>Postal Address, incl. postcode</w:t>
            </w:r>
          </w:p>
        </w:tc>
        <w:tc>
          <w:tcPr>
            <w:tcW w:w="4722" w:type="dxa"/>
          </w:tcPr>
          <w:p w:rsidR="003A5297" w:rsidRPr="00E74A6A" w:rsidRDefault="00D0429B" w:rsidP="002C149D">
            <w:pPr>
              <w:rPr>
                <w:rFonts w:ascii="Optima" w:hAnsi="Optima"/>
              </w:rPr>
            </w:pPr>
            <w:r>
              <w:rPr>
                <w:rFonts w:ascii="Optima" w:hAnsi="Optima"/>
              </w:rPr>
              <w:fldChar w:fldCharType="begin">
                <w:ffData>
                  <w:name w:val="Text4"/>
                  <w:enabled/>
                  <w:calcOnExit w:val="0"/>
                  <w:textInput/>
                </w:ffData>
              </w:fldChar>
            </w:r>
            <w:bookmarkStart w:id="1" w:name="Text4"/>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1"/>
          </w:p>
        </w:tc>
      </w:tr>
      <w:tr w:rsidR="003A5297" w:rsidRPr="00E74A6A">
        <w:tc>
          <w:tcPr>
            <w:tcW w:w="3794" w:type="dxa"/>
          </w:tcPr>
          <w:p w:rsidR="003A5297" w:rsidRPr="00E74A6A" w:rsidRDefault="003A5297" w:rsidP="002C149D">
            <w:pPr>
              <w:rPr>
                <w:rFonts w:ascii="Optima" w:hAnsi="Optima"/>
              </w:rPr>
            </w:pPr>
            <w:r w:rsidRPr="00E74A6A">
              <w:rPr>
                <w:rFonts w:ascii="Optima" w:hAnsi="Optima"/>
              </w:rPr>
              <w:t>Phone number</w:t>
            </w:r>
          </w:p>
        </w:tc>
        <w:tc>
          <w:tcPr>
            <w:tcW w:w="4722" w:type="dxa"/>
          </w:tcPr>
          <w:p w:rsidR="003A5297" w:rsidRPr="00E74A6A" w:rsidRDefault="00D0429B" w:rsidP="002C149D">
            <w:pPr>
              <w:rPr>
                <w:rFonts w:ascii="Optima" w:hAnsi="Optima"/>
              </w:rPr>
            </w:pPr>
            <w:r>
              <w:rPr>
                <w:rFonts w:ascii="Optima" w:hAnsi="Optima"/>
              </w:rPr>
              <w:fldChar w:fldCharType="begin">
                <w:ffData>
                  <w:name w:val="Text5"/>
                  <w:enabled/>
                  <w:calcOnExit w:val="0"/>
                  <w:textInput/>
                </w:ffData>
              </w:fldChar>
            </w:r>
            <w:bookmarkStart w:id="2" w:name="Text5"/>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2"/>
          </w:p>
        </w:tc>
      </w:tr>
      <w:tr w:rsidR="003A5297" w:rsidRPr="00E74A6A">
        <w:tc>
          <w:tcPr>
            <w:tcW w:w="3794" w:type="dxa"/>
          </w:tcPr>
          <w:p w:rsidR="003A5297" w:rsidRPr="00E74A6A" w:rsidRDefault="003A5297" w:rsidP="002C149D">
            <w:pPr>
              <w:rPr>
                <w:rFonts w:ascii="Optima" w:hAnsi="Optima"/>
              </w:rPr>
            </w:pPr>
            <w:r w:rsidRPr="00E74A6A">
              <w:rPr>
                <w:rFonts w:ascii="Optima" w:hAnsi="Optima"/>
              </w:rPr>
              <w:t>Website</w:t>
            </w:r>
          </w:p>
        </w:tc>
        <w:tc>
          <w:tcPr>
            <w:tcW w:w="4722" w:type="dxa"/>
          </w:tcPr>
          <w:p w:rsidR="003A5297" w:rsidRPr="00E74A6A" w:rsidRDefault="00D0429B" w:rsidP="002C149D">
            <w:pPr>
              <w:rPr>
                <w:rFonts w:ascii="Optima" w:hAnsi="Optima"/>
              </w:rPr>
            </w:pPr>
            <w:r>
              <w:rPr>
                <w:rFonts w:ascii="Optima" w:hAnsi="Optima"/>
              </w:rPr>
              <w:fldChar w:fldCharType="begin">
                <w:ffData>
                  <w:name w:val="Text6"/>
                  <w:enabled/>
                  <w:calcOnExit w:val="0"/>
                  <w:textInput/>
                </w:ffData>
              </w:fldChar>
            </w:r>
            <w:bookmarkStart w:id="3" w:name="Text6"/>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3"/>
          </w:p>
        </w:tc>
      </w:tr>
      <w:tr w:rsidR="002E6858" w:rsidRPr="00E74A6A">
        <w:tc>
          <w:tcPr>
            <w:tcW w:w="3794" w:type="dxa"/>
          </w:tcPr>
          <w:p w:rsidR="002E6858" w:rsidRPr="00E74A6A" w:rsidRDefault="002E6858" w:rsidP="002C149D">
            <w:pPr>
              <w:rPr>
                <w:rFonts w:ascii="Optima" w:hAnsi="Optima"/>
              </w:rPr>
            </w:pPr>
            <w:r>
              <w:rPr>
                <w:rFonts w:ascii="Optima" w:hAnsi="Optima"/>
              </w:rPr>
              <w:t>If you do not live or work in Somerset, please explain your connection.</w:t>
            </w:r>
          </w:p>
        </w:tc>
        <w:tc>
          <w:tcPr>
            <w:tcW w:w="4722" w:type="dxa"/>
          </w:tcPr>
          <w:p w:rsidR="002E6858" w:rsidRDefault="00D0429B" w:rsidP="002C149D">
            <w:pPr>
              <w:rPr>
                <w:rFonts w:ascii="Optima" w:hAnsi="Optima"/>
              </w:rPr>
            </w:pPr>
            <w:r>
              <w:rPr>
                <w:rFonts w:ascii="Optima" w:hAnsi="Optima"/>
              </w:rPr>
              <w:fldChar w:fldCharType="begin">
                <w:ffData>
                  <w:name w:val="Text6"/>
                  <w:enabled/>
                  <w:calcOnExit w:val="0"/>
                  <w:textInput/>
                </w:ffData>
              </w:fldChar>
            </w:r>
            <w:r w:rsidR="002E6858">
              <w:rPr>
                <w:rFonts w:ascii="Optima" w:hAnsi="Optima"/>
              </w:rPr>
              <w:instrText xml:space="preserve"> FORMTEXT </w:instrText>
            </w:r>
            <w:r w:rsidR="004027ED" w:rsidRPr="00D0429B">
              <w:rPr>
                <w:rFonts w:ascii="Optima" w:hAnsi="Optima"/>
              </w:rPr>
            </w:r>
            <w:r>
              <w:rPr>
                <w:rFonts w:ascii="Optima" w:hAnsi="Optima"/>
              </w:rPr>
              <w:fldChar w:fldCharType="separate"/>
            </w:r>
            <w:r w:rsidR="002E6858">
              <w:rPr>
                <w:rFonts w:ascii="Times New Roman" w:hAnsi="Times New Roman" w:cs="Times New Roman"/>
                <w:noProof/>
              </w:rPr>
              <w:t> </w:t>
            </w:r>
            <w:r w:rsidR="002E6858">
              <w:rPr>
                <w:rFonts w:ascii="Times New Roman" w:hAnsi="Times New Roman" w:cs="Times New Roman"/>
                <w:noProof/>
              </w:rPr>
              <w:t> </w:t>
            </w:r>
            <w:r w:rsidR="002E6858">
              <w:rPr>
                <w:rFonts w:ascii="Times New Roman" w:hAnsi="Times New Roman" w:cs="Times New Roman"/>
                <w:noProof/>
              </w:rPr>
              <w:t> </w:t>
            </w:r>
            <w:r w:rsidR="002E6858">
              <w:rPr>
                <w:rFonts w:ascii="Times New Roman" w:hAnsi="Times New Roman" w:cs="Times New Roman"/>
                <w:noProof/>
              </w:rPr>
              <w:t> </w:t>
            </w:r>
            <w:r w:rsidR="002E6858">
              <w:rPr>
                <w:rFonts w:ascii="Times New Roman" w:hAnsi="Times New Roman" w:cs="Times New Roman"/>
                <w:noProof/>
              </w:rPr>
              <w:t> </w:t>
            </w:r>
            <w:r>
              <w:rPr>
                <w:rFonts w:ascii="Optima" w:hAnsi="Optima"/>
              </w:rPr>
              <w:fldChar w:fldCharType="end"/>
            </w:r>
          </w:p>
        </w:tc>
      </w:tr>
      <w:tr w:rsidR="00FE12CC" w:rsidRPr="00E74A6A">
        <w:tc>
          <w:tcPr>
            <w:tcW w:w="3794" w:type="dxa"/>
          </w:tcPr>
          <w:p w:rsidR="00FE12CC" w:rsidRPr="00E74A6A" w:rsidRDefault="00390610" w:rsidP="002C149D">
            <w:pPr>
              <w:rPr>
                <w:rFonts w:ascii="Optima" w:hAnsi="Optima"/>
              </w:rPr>
            </w:pPr>
            <w:r w:rsidRPr="00E74A6A">
              <w:rPr>
                <w:rFonts w:ascii="Optima" w:hAnsi="Optima"/>
              </w:rPr>
              <w:t>Is this a collaborative proposal?</w:t>
            </w:r>
          </w:p>
        </w:tc>
        <w:tc>
          <w:tcPr>
            <w:tcW w:w="4722" w:type="dxa"/>
          </w:tcPr>
          <w:p w:rsidR="00FE12CC" w:rsidRPr="00E74A6A" w:rsidRDefault="006E612D" w:rsidP="002C149D">
            <w:pPr>
              <w:rPr>
                <w:rFonts w:ascii="Optima" w:hAnsi="Optima"/>
              </w:rPr>
            </w:pPr>
            <w:r>
              <w:rPr>
                <w:rFonts w:ascii="Optima" w:hAnsi="Optima"/>
              </w:rPr>
              <w:t>Yes/no</w:t>
            </w:r>
          </w:p>
        </w:tc>
      </w:tr>
      <w:tr w:rsidR="00FE12CC" w:rsidRPr="00E74A6A">
        <w:tc>
          <w:tcPr>
            <w:tcW w:w="3794" w:type="dxa"/>
          </w:tcPr>
          <w:p w:rsidR="00FE12CC" w:rsidRPr="00E74A6A" w:rsidRDefault="003A5297" w:rsidP="002C149D">
            <w:pPr>
              <w:rPr>
                <w:rFonts w:ascii="Optima" w:hAnsi="Optima"/>
              </w:rPr>
            </w:pPr>
            <w:r w:rsidRPr="00E74A6A">
              <w:rPr>
                <w:rFonts w:ascii="Optima" w:hAnsi="Optima"/>
              </w:rPr>
              <w:t>Please list other collaborators and their contact details, as above.</w:t>
            </w:r>
          </w:p>
        </w:tc>
        <w:tc>
          <w:tcPr>
            <w:tcW w:w="4722" w:type="dxa"/>
          </w:tcPr>
          <w:p w:rsidR="00FE12CC" w:rsidRPr="00E74A6A" w:rsidRDefault="00D0429B" w:rsidP="002C149D">
            <w:pPr>
              <w:rPr>
                <w:rFonts w:ascii="Optima" w:hAnsi="Optima"/>
              </w:rPr>
            </w:pPr>
            <w:r w:rsidRPr="00E74A6A">
              <w:rPr>
                <w:rFonts w:ascii="Optima" w:hAnsi="Optima"/>
              </w:rPr>
              <w:fldChar w:fldCharType="begin">
                <w:ffData>
                  <w:name w:val="Text1"/>
                  <w:enabled/>
                  <w:calcOnExit w:val="0"/>
                  <w:textInput/>
                </w:ffData>
              </w:fldChar>
            </w:r>
            <w:bookmarkStart w:id="4" w:name="Text1"/>
            <w:r w:rsidR="003A5297" w:rsidRPr="00E74A6A">
              <w:rPr>
                <w:rFonts w:ascii="Optima" w:hAnsi="Optima"/>
              </w:rPr>
              <w:instrText xml:space="preserve"> FORMTEXT </w:instrText>
            </w:r>
            <w:r w:rsidR="004027ED" w:rsidRPr="00D0429B">
              <w:rPr>
                <w:rFonts w:ascii="Optima" w:hAnsi="Optima"/>
              </w:rPr>
            </w:r>
            <w:r w:rsidRPr="00E74A6A">
              <w:rPr>
                <w:rFonts w:ascii="Optima" w:hAnsi="Optima"/>
              </w:rPr>
              <w:fldChar w:fldCharType="separate"/>
            </w:r>
            <w:r w:rsidR="003A5297" w:rsidRPr="00E74A6A">
              <w:rPr>
                <w:rFonts w:ascii="Times New Roman" w:hAnsi="Times New Roman" w:cs="Times New Roman"/>
                <w:noProof/>
              </w:rPr>
              <w:t> </w:t>
            </w:r>
            <w:r w:rsidR="003A5297" w:rsidRPr="00E74A6A">
              <w:rPr>
                <w:rFonts w:ascii="Times New Roman" w:hAnsi="Times New Roman" w:cs="Times New Roman"/>
                <w:noProof/>
              </w:rPr>
              <w:t> </w:t>
            </w:r>
            <w:r w:rsidR="003A5297" w:rsidRPr="00E74A6A">
              <w:rPr>
                <w:rFonts w:ascii="Times New Roman" w:hAnsi="Times New Roman" w:cs="Times New Roman"/>
                <w:noProof/>
              </w:rPr>
              <w:t> </w:t>
            </w:r>
            <w:r w:rsidR="003A5297" w:rsidRPr="00E74A6A">
              <w:rPr>
                <w:rFonts w:ascii="Times New Roman" w:hAnsi="Times New Roman" w:cs="Times New Roman"/>
                <w:noProof/>
              </w:rPr>
              <w:t> </w:t>
            </w:r>
            <w:r w:rsidR="003A5297" w:rsidRPr="00E74A6A">
              <w:rPr>
                <w:rFonts w:ascii="Times New Roman" w:hAnsi="Times New Roman" w:cs="Times New Roman"/>
                <w:noProof/>
              </w:rPr>
              <w:t> </w:t>
            </w:r>
            <w:r w:rsidRPr="00E74A6A">
              <w:rPr>
                <w:rFonts w:ascii="Optima" w:hAnsi="Optima"/>
              </w:rPr>
              <w:fldChar w:fldCharType="end"/>
            </w:r>
            <w:bookmarkEnd w:id="4"/>
          </w:p>
        </w:tc>
      </w:tr>
      <w:tr w:rsidR="00FE12CC" w:rsidRPr="00E74A6A">
        <w:tc>
          <w:tcPr>
            <w:tcW w:w="3794" w:type="dxa"/>
          </w:tcPr>
          <w:p w:rsidR="00FE12CC" w:rsidRPr="00E74A6A" w:rsidRDefault="003A5297" w:rsidP="002C149D">
            <w:pPr>
              <w:rPr>
                <w:rFonts w:ascii="Optima" w:hAnsi="Optima"/>
              </w:rPr>
            </w:pPr>
            <w:r w:rsidRPr="00E74A6A">
              <w:rPr>
                <w:rFonts w:ascii="Optima" w:hAnsi="Optima"/>
              </w:rPr>
              <w:t>Exhibition working title</w:t>
            </w:r>
          </w:p>
        </w:tc>
        <w:tc>
          <w:tcPr>
            <w:tcW w:w="4722" w:type="dxa"/>
          </w:tcPr>
          <w:p w:rsidR="00FE12CC" w:rsidRPr="00E74A6A" w:rsidRDefault="00D0429B" w:rsidP="002C149D">
            <w:pPr>
              <w:rPr>
                <w:rFonts w:ascii="Optima" w:hAnsi="Optima"/>
              </w:rPr>
            </w:pPr>
            <w:r>
              <w:rPr>
                <w:rFonts w:ascii="Optima" w:hAnsi="Optima"/>
              </w:rPr>
              <w:fldChar w:fldCharType="begin">
                <w:ffData>
                  <w:name w:val="Text7"/>
                  <w:enabled/>
                  <w:calcOnExit w:val="0"/>
                  <w:textInput/>
                </w:ffData>
              </w:fldChar>
            </w:r>
            <w:bookmarkStart w:id="5" w:name="Text7"/>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5"/>
          </w:p>
        </w:tc>
      </w:tr>
      <w:tr w:rsidR="00FE12CC" w:rsidRPr="00E74A6A">
        <w:tc>
          <w:tcPr>
            <w:tcW w:w="3794" w:type="dxa"/>
          </w:tcPr>
          <w:p w:rsidR="00FE12CC" w:rsidRPr="00E74A6A" w:rsidRDefault="003A5297" w:rsidP="002C149D">
            <w:pPr>
              <w:rPr>
                <w:rFonts w:ascii="Optima" w:hAnsi="Optima"/>
              </w:rPr>
            </w:pPr>
            <w:r w:rsidRPr="00E74A6A">
              <w:rPr>
                <w:rFonts w:ascii="Optima" w:hAnsi="Optima"/>
              </w:rPr>
              <w:t>Summary (25 words)</w:t>
            </w:r>
          </w:p>
        </w:tc>
        <w:tc>
          <w:tcPr>
            <w:tcW w:w="4722" w:type="dxa"/>
          </w:tcPr>
          <w:p w:rsidR="00FE12CC" w:rsidRPr="00E74A6A" w:rsidRDefault="00D0429B" w:rsidP="002C149D">
            <w:pPr>
              <w:rPr>
                <w:rFonts w:ascii="Optima" w:hAnsi="Optima"/>
              </w:rPr>
            </w:pPr>
            <w:r>
              <w:rPr>
                <w:rFonts w:ascii="Optima" w:hAnsi="Optima"/>
              </w:rPr>
              <w:fldChar w:fldCharType="begin">
                <w:ffData>
                  <w:name w:val="Text8"/>
                  <w:enabled/>
                  <w:calcOnExit w:val="0"/>
                  <w:textInput>
                    <w:maxLength w:val="25"/>
                  </w:textInput>
                </w:ffData>
              </w:fldChar>
            </w:r>
            <w:bookmarkStart w:id="6" w:name="Text8"/>
            <w:r w:rsidR="002B73D0">
              <w:rPr>
                <w:rFonts w:ascii="Optima" w:hAnsi="Optima"/>
              </w:rPr>
              <w:instrText xml:space="preserve"> FORMTEXT </w:instrText>
            </w:r>
            <w:r w:rsidR="004027ED" w:rsidRPr="00D0429B">
              <w:rPr>
                <w:rFonts w:ascii="Optima" w:hAnsi="Optima"/>
              </w:rPr>
            </w:r>
            <w:r>
              <w:rPr>
                <w:rFonts w:ascii="Optima" w:hAnsi="Optima"/>
              </w:rPr>
              <w:fldChar w:fldCharType="separate"/>
            </w:r>
            <w:r w:rsidR="002B73D0">
              <w:rPr>
                <w:rFonts w:ascii="Times New Roman" w:hAnsi="Times New Roman" w:cs="Times New Roman"/>
                <w:noProof/>
              </w:rPr>
              <w:t> </w:t>
            </w:r>
            <w:r w:rsidR="002B73D0">
              <w:rPr>
                <w:rFonts w:ascii="Times New Roman" w:hAnsi="Times New Roman" w:cs="Times New Roman"/>
                <w:noProof/>
              </w:rPr>
              <w:t> </w:t>
            </w:r>
            <w:r w:rsidR="002B73D0">
              <w:rPr>
                <w:rFonts w:ascii="Times New Roman" w:hAnsi="Times New Roman" w:cs="Times New Roman"/>
                <w:noProof/>
              </w:rPr>
              <w:t> </w:t>
            </w:r>
            <w:r w:rsidR="002B73D0">
              <w:rPr>
                <w:rFonts w:ascii="Times New Roman" w:hAnsi="Times New Roman" w:cs="Times New Roman"/>
                <w:noProof/>
              </w:rPr>
              <w:t> </w:t>
            </w:r>
            <w:r w:rsidR="002B73D0">
              <w:rPr>
                <w:rFonts w:ascii="Times New Roman" w:hAnsi="Times New Roman" w:cs="Times New Roman"/>
                <w:noProof/>
              </w:rPr>
              <w:t> </w:t>
            </w:r>
            <w:r>
              <w:rPr>
                <w:rFonts w:ascii="Optima" w:hAnsi="Optima"/>
              </w:rPr>
              <w:fldChar w:fldCharType="end"/>
            </w:r>
            <w:bookmarkEnd w:id="6"/>
          </w:p>
        </w:tc>
      </w:tr>
      <w:tr w:rsidR="00FE12CC" w:rsidRPr="00E74A6A">
        <w:tc>
          <w:tcPr>
            <w:tcW w:w="3794" w:type="dxa"/>
          </w:tcPr>
          <w:p w:rsidR="00126534" w:rsidRPr="00E74A6A" w:rsidRDefault="003A5297" w:rsidP="002C149D">
            <w:pPr>
              <w:rPr>
                <w:rFonts w:ascii="Optima" w:hAnsi="Optima"/>
              </w:rPr>
            </w:pPr>
            <w:r w:rsidRPr="00E74A6A">
              <w:rPr>
                <w:rFonts w:ascii="Optima" w:hAnsi="Optima"/>
              </w:rPr>
              <w:t>Proposal</w:t>
            </w:r>
            <w:r w:rsidR="00126534" w:rsidRPr="00E74A6A">
              <w:rPr>
                <w:rFonts w:ascii="Optima" w:hAnsi="Optima"/>
              </w:rPr>
              <w:t xml:space="preserve"> (700</w:t>
            </w:r>
            <w:r w:rsidRPr="00E74A6A">
              <w:rPr>
                <w:rFonts w:ascii="Optima" w:hAnsi="Optima"/>
              </w:rPr>
              <w:t xml:space="preserve"> words max</w:t>
            </w:r>
            <w:r w:rsidR="00126534" w:rsidRPr="00E74A6A">
              <w:rPr>
                <w:rFonts w:ascii="Optima" w:hAnsi="Optima"/>
              </w:rPr>
              <w:t>):</w:t>
            </w:r>
          </w:p>
          <w:p w:rsidR="003A5297" w:rsidRPr="00E74A6A" w:rsidRDefault="00126534" w:rsidP="002C149D">
            <w:pPr>
              <w:rPr>
                <w:rFonts w:ascii="Optima" w:hAnsi="Optima"/>
              </w:rPr>
            </w:pPr>
            <w:r w:rsidRPr="00E74A6A">
              <w:rPr>
                <w:rFonts w:ascii="Optima" w:hAnsi="Optima"/>
              </w:rPr>
              <w:t>Please explain what you want to do, and how your idea responds to our brief.</w:t>
            </w:r>
            <w:r w:rsidR="003917A3">
              <w:rPr>
                <w:rFonts w:ascii="Optima" w:hAnsi="Optima"/>
              </w:rPr>
              <w:t xml:space="preserve"> You may attach a separate document if you prefer.</w:t>
            </w:r>
          </w:p>
          <w:p w:rsidR="00FE12CC" w:rsidRPr="00E74A6A" w:rsidRDefault="00FE12CC" w:rsidP="002C149D">
            <w:pPr>
              <w:rPr>
                <w:rFonts w:ascii="Optima" w:hAnsi="Optima"/>
              </w:rPr>
            </w:pPr>
          </w:p>
        </w:tc>
        <w:tc>
          <w:tcPr>
            <w:tcW w:w="4722" w:type="dxa"/>
          </w:tcPr>
          <w:p w:rsidR="00FE12CC" w:rsidRPr="00E74A6A" w:rsidRDefault="00D0429B" w:rsidP="002C149D">
            <w:pPr>
              <w:rPr>
                <w:rFonts w:ascii="Optima" w:hAnsi="Optima"/>
              </w:rPr>
            </w:pPr>
            <w:r>
              <w:rPr>
                <w:rFonts w:ascii="Optima" w:hAnsi="Optima"/>
              </w:rPr>
              <w:fldChar w:fldCharType="begin">
                <w:ffData>
                  <w:name w:val="Text9"/>
                  <w:enabled/>
                  <w:calcOnExit w:val="0"/>
                  <w:textInput/>
                </w:ffData>
              </w:fldChar>
            </w:r>
            <w:bookmarkStart w:id="7" w:name="Text9"/>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7"/>
          </w:p>
        </w:tc>
      </w:tr>
      <w:tr w:rsidR="00336218" w:rsidRPr="00E74A6A">
        <w:tc>
          <w:tcPr>
            <w:tcW w:w="3794" w:type="dxa"/>
          </w:tcPr>
          <w:p w:rsidR="00336218" w:rsidRPr="00E74A6A" w:rsidRDefault="00336218" w:rsidP="00B175C2">
            <w:pPr>
              <w:rPr>
                <w:rFonts w:ascii="Optima" w:hAnsi="Optima"/>
              </w:rPr>
            </w:pPr>
            <w:r w:rsidRPr="00E74A6A">
              <w:rPr>
                <w:rFonts w:ascii="Optima" w:hAnsi="Optima"/>
              </w:rPr>
              <w:t>Developing your practice – please explain how this exhibition will help to develop your own practice.</w:t>
            </w:r>
          </w:p>
          <w:p w:rsidR="00336218" w:rsidRPr="00E74A6A" w:rsidRDefault="00336218" w:rsidP="00B175C2">
            <w:pPr>
              <w:rPr>
                <w:rFonts w:ascii="Optima" w:hAnsi="Optima"/>
              </w:rPr>
            </w:pPr>
          </w:p>
        </w:tc>
        <w:tc>
          <w:tcPr>
            <w:tcW w:w="4722" w:type="dxa"/>
          </w:tcPr>
          <w:p w:rsidR="00336218" w:rsidRPr="00E74A6A" w:rsidRDefault="00D0429B" w:rsidP="00B175C2">
            <w:pPr>
              <w:rPr>
                <w:rFonts w:ascii="Optima" w:hAnsi="Optima"/>
              </w:rPr>
            </w:pPr>
            <w:r>
              <w:rPr>
                <w:rFonts w:ascii="Optima" w:hAnsi="Optima"/>
              </w:rPr>
              <w:fldChar w:fldCharType="begin">
                <w:ffData>
                  <w:name w:val="Text12"/>
                  <w:enabled/>
                  <w:calcOnExit w:val="0"/>
                  <w:textInput/>
                </w:ffData>
              </w:fldChar>
            </w:r>
            <w:r w:rsidR="00336218">
              <w:rPr>
                <w:rFonts w:ascii="Optima" w:hAnsi="Optima"/>
              </w:rPr>
              <w:instrText xml:space="preserve"> FORMTEXT </w:instrText>
            </w:r>
            <w:r w:rsidR="004027ED" w:rsidRPr="00D0429B">
              <w:rPr>
                <w:rFonts w:ascii="Optima" w:hAnsi="Optima"/>
              </w:rPr>
            </w:r>
            <w:r>
              <w:rPr>
                <w:rFonts w:ascii="Optima" w:hAnsi="Optima"/>
              </w:rPr>
              <w:fldChar w:fldCharType="separate"/>
            </w:r>
            <w:r w:rsidR="00336218">
              <w:rPr>
                <w:rFonts w:ascii="Times New Roman" w:hAnsi="Times New Roman" w:cs="Times New Roman"/>
                <w:noProof/>
              </w:rPr>
              <w:t> </w:t>
            </w:r>
            <w:r w:rsidR="00336218">
              <w:rPr>
                <w:rFonts w:ascii="Times New Roman" w:hAnsi="Times New Roman" w:cs="Times New Roman"/>
                <w:noProof/>
              </w:rPr>
              <w:t> </w:t>
            </w:r>
            <w:r w:rsidR="00336218">
              <w:rPr>
                <w:rFonts w:ascii="Times New Roman" w:hAnsi="Times New Roman" w:cs="Times New Roman"/>
                <w:noProof/>
              </w:rPr>
              <w:t> </w:t>
            </w:r>
            <w:r w:rsidR="00336218">
              <w:rPr>
                <w:rFonts w:ascii="Times New Roman" w:hAnsi="Times New Roman" w:cs="Times New Roman"/>
                <w:noProof/>
              </w:rPr>
              <w:t> </w:t>
            </w:r>
            <w:r w:rsidR="00336218">
              <w:rPr>
                <w:rFonts w:ascii="Times New Roman" w:hAnsi="Times New Roman" w:cs="Times New Roman"/>
                <w:noProof/>
              </w:rPr>
              <w:t> </w:t>
            </w:r>
            <w:r>
              <w:rPr>
                <w:rFonts w:ascii="Optima" w:hAnsi="Optima"/>
              </w:rPr>
              <w:fldChar w:fldCharType="end"/>
            </w:r>
          </w:p>
        </w:tc>
      </w:tr>
      <w:tr w:rsidR="00E74A6A" w:rsidRPr="00E74A6A">
        <w:tc>
          <w:tcPr>
            <w:tcW w:w="3794" w:type="dxa"/>
          </w:tcPr>
          <w:p w:rsidR="00E74A6A" w:rsidRPr="00E74A6A" w:rsidRDefault="00E74A6A" w:rsidP="00E84D06">
            <w:pPr>
              <w:rPr>
                <w:rFonts w:ascii="Optima" w:hAnsi="Optima"/>
              </w:rPr>
            </w:pPr>
            <w:r w:rsidRPr="00E74A6A">
              <w:rPr>
                <w:rFonts w:ascii="Optima" w:hAnsi="Optima"/>
              </w:rPr>
              <w:t xml:space="preserve">Space utilised: Please indicate if your work will be confined to the Gallery only or if you wish to also use the courtyard/outside space. Please note there is no requirement to utilise outside space at all. </w:t>
            </w:r>
          </w:p>
        </w:tc>
        <w:tc>
          <w:tcPr>
            <w:tcW w:w="4722" w:type="dxa"/>
          </w:tcPr>
          <w:p w:rsidR="00E74A6A" w:rsidRPr="00E74A6A" w:rsidRDefault="00D0429B" w:rsidP="002C149D">
            <w:pPr>
              <w:rPr>
                <w:rFonts w:ascii="Optima" w:hAnsi="Optima"/>
              </w:rPr>
            </w:pPr>
            <w:r>
              <w:rPr>
                <w:rFonts w:ascii="Optima" w:hAnsi="Optima"/>
              </w:rPr>
              <w:fldChar w:fldCharType="begin">
                <w:ffData>
                  <w:name w:val="Text10"/>
                  <w:enabled/>
                  <w:calcOnExit w:val="0"/>
                  <w:textInput/>
                </w:ffData>
              </w:fldChar>
            </w:r>
            <w:bookmarkStart w:id="8" w:name="Text10"/>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Start w:id="9" w:name="_GoBack"/>
            <w:bookmarkEnd w:id="8"/>
            <w:bookmarkEnd w:id="9"/>
          </w:p>
        </w:tc>
      </w:tr>
      <w:tr w:rsidR="00E84D06" w:rsidRPr="00E74A6A">
        <w:tc>
          <w:tcPr>
            <w:tcW w:w="3794" w:type="dxa"/>
          </w:tcPr>
          <w:p w:rsidR="00E84D06" w:rsidRPr="00E74A6A" w:rsidRDefault="00E84D06" w:rsidP="00E84D06">
            <w:pPr>
              <w:rPr>
                <w:rFonts w:ascii="Optima" w:hAnsi="Optima"/>
              </w:rPr>
            </w:pPr>
            <w:r w:rsidRPr="00E74A6A">
              <w:rPr>
                <w:rFonts w:ascii="Optima" w:hAnsi="Optima"/>
              </w:rPr>
              <w:t>Please briefly describe your artistic/creative background – or attach a CV</w:t>
            </w:r>
            <w:r w:rsidR="00E74A6A" w:rsidRPr="00E74A6A">
              <w:rPr>
                <w:rFonts w:ascii="Optima" w:hAnsi="Optima"/>
              </w:rPr>
              <w:t xml:space="preserve"> and/or artist’s statement</w:t>
            </w:r>
            <w:r w:rsidRPr="00E74A6A">
              <w:rPr>
                <w:rFonts w:ascii="Optima" w:hAnsi="Optima"/>
              </w:rPr>
              <w:t xml:space="preserve"> if that is easier.</w:t>
            </w:r>
          </w:p>
        </w:tc>
        <w:tc>
          <w:tcPr>
            <w:tcW w:w="4722" w:type="dxa"/>
          </w:tcPr>
          <w:p w:rsidR="00E84D06" w:rsidRPr="00E74A6A" w:rsidRDefault="00D0429B" w:rsidP="002C149D">
            <w:pPr>
              <w:rPr>
                <w:rFonts w:ascii="Optima" w:hAnsi="Optima"/>
              </w:rPr>
            </w:pPr>
            <w:r>
              <w:rPr>
                <w:rFonts w:ascii="Optima" w:hAnsi="Optima"/>
              </w:rPr>
              <w:fldChar w:fldCharType="begin">
                <w:ffData>
                  <w:name w:val="Text11"/>
                  <w:enabled/>
                  <w:calcOnExit w:val="0"/>
                  <w:textInput/>
                </w:ffData>
              </w:fldChar>
            </w:r>
            <w:bookmarkStart w:id="10" w:name="Text11"/>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10"/>
          </w:p>
        </w:tc>
      </w:tr>
      <w:tr w:rsidR="006C516A" w:rsidRPr="00E74A6A">
        <w:tc>
          <w:tcPr>
            <w:tcW w:w="3794" w:type="dxa"/>
          </w:tcPr>
          <w:p w:rsidR="006C516A" w:rsidRPr="00E74A6A" w:rsidRDefault="006C516A" w:rsidP="002C149D">
            <w:pPr>
              <w:rPr>
                <w:rFonts w:ascii="Optima" w:hAnsi="Optima"/>
              </w:rPr>
            </w:pPr>
            <w:r w:rsidRPr="00E74A6A">
              <w:rPr>
                <w:rFonts w:ascii="Optima" w:hAnsi="Optima"/>
              </w:rPr>
              <w:t>Examples of your work:</w:t>
            </w:r>
          </w:p>
          <w:p w:rsidR="006C516A" w:rsidRPr="00E74A6A" w:rsidRDefault="006C516A" w:rsidP="002C149D">
            <w:pPr>
              <w:rPr>
                <w:rFonts w:ascii="Optima" w:hAnsi="Optima"/>
              </w:rPr>
            </w:pPr>
            <w:r w:rsidRPr="00E74A6A">
              <w:rPr>
                <w:rFonts w:ascii="Optima" w:hAnsi="Optima"/>
              </w:rPr>
              <w:t>Please attach electronic files/send a DVD</w:t>
            </w:r>
            <w:r w:rsidR="00E74A6A" w:rsidRPr="00E74A6A">
              <w:rPr>
                <w:rFonts w:ascii="Optima" w:hAnsi="Optima"/>
              </w:rPr>
              <w:t>, or links to where we may see any relevant samples of your work. Please do not send any original work with your application. Please list what you</w:t>
            </w:r>
            <w:r w:rsidR="003917A3">
              <w:rPr>
                <w:rFonts w:ascii="Optima" w:hAnsi="Optima"/>
              </w:rPr>
              <w:t xml:space="preserve"> are including here, including </w:t>
            </w:r>
            <w:r w:rsidR="00E74A6A" w:rsidRPr="00E74A6A">
              <w:rPr>
                <w:rFonts w:ascii="Optima" w:hAnsi="Optima"/>
              </w:rPr>
              <w:t>dates.</w:t>
            </w:r>
          </w:p>
        </w:tc>
        <w:tc>
          <w:tcPr>
            <w:tcW w:w="4722" w:type="dxa"/>
          </w:tcPr>
          <w:p w:rsidR="006C516A" w:rsidRPr="00E74A6A" w:rsidRDefault="00D0429B" w:rsidP="002C149D">
            <w:pPr>
              <w:rPr>
                <w:rFonts w:ascii="Optima" w:hAnsi="Optima"/>
              </w:rPr>
            </w:pPr>
            <w:r>
              <w:rPr>
                <w:rFonts w:ascii="Optima" w:hAnsi="Optima"/>
              </w:rPr>
              <w:fldChar w:fldCharType="begin">
                <w:ffData>
                  <w:name w:val="Text13"/>
                  <w:enabled/>
                  <w:calcOnExit w:val="0"/>
                  <w:textInput/>
                </w:ffData>
              </w:fldChar>
            </w:r>
            <w:bookmarkStart w:id="11" w:name="Text13"/>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11"/>
          </w:p>
        </w:tc>
      </w:tr>
      <w:tr w:rsidR="006C516A" w:rsidRPr="00E74A6A">
        <w:tc>
          <w:tcPr>
            <w:tcW w:w="3794" w:type="dxa"/>
          </w:tcPr>
          <w:p w:rsidR="006C516A" w:rsidRPr="00E74A6A" w:rsidRDefault="006C516A" w:rsidP="00CB5AA8">
            <w:pPr>
              <w:rPr>
                <w:rFonts w:ascii="Optima" w:hAnsi="Optima"/>
              </w:rPr>
            </w:pPr>
            <w:r w:rsidRPr="00E74A6A">
              <w:rPr>
                <w:rFonts w:ascii="Optima" w:hAnsi="Optima"/>
              </w:rPr>
              <w:t xml:space="preserve">Funding – Please describe any funding considerations, for example, if you will need to secure funding for materials, etc. Please note </w:t>
            </w:r>
            <w:r w:rsidR="00CB5AA8">
              <w:rPr>
                <w:rFonts w:ascii="Optima" w:hAnsi="Optima"/>
              </w:rPr>
              <w:t>that there is a limited expenses budget available.</w:t>
            </w:r>
          </w:p>
        </w:tc>
        <w:tc>
          <w:tcPr>
            <w:tcW w:w="4722" w:type="dxa"/>
          </w:tcPr>
          <w:p w:rsidR="006C516A" w:rsidRPr="00E74A6A" w:rsidRDefault="00D0429B" w:rsidP="002C149D">
            <w:pPr>
              <w:rPr>
                <w:rFonts w:ascii="Optima" w:hAnsi="Optima"/>
              </w:rPr>
            </w:pPr>
            <w:r>
              <w:rPr>
                <w:rFonts w:ascii="Optima" w:hAnsi="Optima"/>
              </w:rPr>
              <w:fldChar w:fldCharType="begin">
                <w:ffData>
                  <w:name w:val="Text14"/>
                  <w:enabled/>
                  <w:calcOnExit w:val="0"/>
                  <w:textInput/>
                </w:ffData>
              </w:fldChar>
            </w:r>
            <w:bookmarkStart w:id="12" w:name="Text14"/>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12"/>
          </w:p>
        </w:tc>
      </w:tr>
      <w:tr w:rsidR="006C516A" w:rsidRPr="00E74A6A">
        <w:tc>
          <w:tcPr>
            <w:tcW w:w="3794" w:type="dxa"/>
          </w:tcPr>
          <w:p w:rsidR="006C516A" w:rsidRPr="00E74A6A" w:rsidRDefault="00CB5AA8" w:rsidP="00CB5AA8">
            <w:pPr>
              <w:rPr>
                <w:rFonts w:ascii="Optima" w:hAnsi="Optima"/>
              </w:rPr>
            </w:pPr>
            <w:r>
              <w:rPr>
                <w:rFonts w:ascii="Optima" w:hAnsi="Optima"/>
              </w:rPr>
              <w:t xml:space="preserve">Timing – Please confirm which of the two slots you wish to be considered </w:t>
            </w:r>
            <w:proofErr w:type="gramStart"/>
            <w:r>
              <w:rPr>
                <w:rFonts w:ascii="Optima" w:hAnsi="Optima"/>
              </w:rPr>
              <w:t>for  or</w:t>
            </w:r>
            <w:proofErr w:type="gramEnd"/>
            <w:r>
              <w:rPr>
                <w:rFonts w:ascii="Optima" w:hAnsi="Optima"/>
              </w:rPr>
              <w:t xml:space="preserve"> if either would suit you.</w:t>
            </w:r>
          </w:p>
        </w:tc>
        <w:tc>
          <w:tcPr>
            <w:tcW w:w="4722" w:type="dxa"/>
          </w:tcPr>
          <w:p w:rsidR="006C516A" w:rsidRPr="00E74A6A" w:rsidRDefault="00D0429B" w:rsidP="002C149D">
            <w:pPr>
              <w:rPr>
                <w:rFonts w:ascii="Optima" w:hAnsi="Optima"/>
              </w:rPr>
            </w:pPr>
            <w:r>
              <w:rPr>
                <w:rFonts w:ascii="Optima" w:hAnsi="Optima"/>
              </w:rPr>
              <w:fldChar w:fldCharType="begin">
                <w:ffData>
                  <w:name w:val="Text15"/>
                  <w:enabled/>
                  <w:calcOnExit w:val="0"/>
                  <w:textInput/>
                </w:ffData>
              </w:fldChar>
            </w:r>
            <w:bookmarkStart w:id="13" w:name="Text15"/>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13"/>
          </w:p>
        </w:tc>
      </w:tr>
      <w:tr w:rsidR="00FE12CC" w:rsidRPr="00E74A6A">
        <w:tc>
          <w:tcPr>
            <w:tcW w:w="3794" w:type="dxa"/>
          </w:tcPr>
          <w:p w:rsidR="00FE12CC" w:rsidRPr="00E74A6A" w:rsidRDefault="00E84D06" w:rsidP="00CB5AA8">
            <w:pPr>
              <w:rPr>
                <w:rFonts w:ascii="Optima" w:hAnsi="Optima"/>
              </w:rPr>
            </w:pPr>
            <w:r w:rsidRPr="00E74A6A">
              <w:rPr>
                <w:rFonts w:ascii="Optima" w:hAnsi="Optima"/>
              </w:rPr>
              <w:t xml:space="preserve">Practicalities – Please describe any practical considerations you foresee, for example installation challenges (note you are likely to have only </w:t>
            </w:r>
            <w:r w:rsidR="00CB5AA8">
              <w:rPr>
                <w:rFonts w:ascii="Optima" w:hAnsi="Optima"/>
              </w:rPr>
              <w:t xml:space="preserve">one-two </w:t>
            </w:r>
            <w:r w:rsidRPr="00E74A6A">
              <w:rPr>
                <w:rFonts w:ascii="Optima" w:hAnsi="Optima"/>
              </w:rPr>
              <w:t>days to install your show in the gallery).</w:t>
            </w:r>
          </w:p>
        </w:tc>
        <w:tc>
          <w:tcPr>
            <w:tcW w:w="4722" w:type="dxa"/>
          </w:tcPr>
          <w:p w:rsidR="00FE12CC" w:rsidRPr="00E74A6A" w:rsidRDefault="00D0429B" w:rsidP="002C149D">
            <w:pPr>
              <w:rPr>
                <w:rFonts w:ascii="Optima" w:hAnsi="Optima"/>
              </w:rPr>
            </w:pPr>
            <w:r>
              <w:rPr>
                <w:rFonts w:ascii="Optima" w:hAnsi="Optima"/>
              </w:rPr>
              <w:fldChar w:fldCharType="begin">
                <w:ffData>
                  <w:name w:val="Text16"/>
                  <w:enabled/>
                  <w:calcOnExit w:val="0"/>
                  <w:textInput/>
                </w:ffData>
              </w:fldChar>
            </w:r>
            <w:bookmarkStart w:id="14" w:name="Text16"/>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14"/>
          </w:p>
        </w:tc>
      </w:tr>
      <w:tr w:rsidR="00E84D06" w:rsidRPr="00E74A6A">
        <w:tc>
          <w:tcPr>
            <w:tcW w:w="3794" w:type="dxa"/>
          </w:tcPr>
          <w:p w:rsidR="00E84D06" w:rsidRPr="00E74A6A" w:rsidRDefault="00E84D06" w:rsidP="00E84D06">
            <w:pPr>
              <w:rPr>
                <w:rFonts w:ascii="Optima" w:hAnsi="Optima"/>
              </w:rPr>
            </w:pPr>
            <w:r w:rsidRPr="00E74A6A">
              <w:rPr>
                <w:rFonts w:ascii="Optima" w:hAnsi="Optima"/>
              </w:rPr>
              <w:t xml:space="preserve">Developmental needs – Please identify any needs </w:t>
            </w:r>
            <w:r w:rsidR="006C516A" w:rsidRPr="00E74A6A">
              <w:rPr>
                <w:rFonts w:ascii="Optima" w:hAnsi="Optima"/>
              </w:rPr>
              <w:t>or skills that you might benefit from support with – note, this will not form part of the evaluation criteria, but is helpful in steering our related professional development workshops and schemes.</w:t>
            </w:r>
          </w:p>
          <w:p w:rsidR="00E84D06" w:rsidRPr="00E74A6A" w:rsidRDefault="00E84D06" w:rsidP="00E84D06">
            <w:pPr>
              <w:rPr>
                <w:rFonts w:ascii="Optima" w:hAnsi="Optima"/>
              </w:rPr>
            </w:pPr>
          </w:p>
        </w:tc>
        <w:tc>
          <w:tcPr>
            <w:tcW w:w="4722" w:type="dxa"/>
          </w:tcPr>
          <w:p w:rsidR="00E84D06" w:rsidRPr="00E74A6A" w:rsidRDefault="00D0429B" w:rsidP="002C149D">
            <w:pPr>
              <w:rPr>
                <w:rFonts w:ascii="Optima" w:hAnsi="Optima"/>
              </w:rPr>
            </w:pPr>
            <w:r>
              <w:rPr>
                <w:rFonts w:ascii="Optima" w:hAnsi="Optima"/>
              </w:rPr>
              <w:fldChar w:fldCharType="begin">
                <w:ffData>
                  <w:name w:val="Text17"/>
                  <w:enabled/>
                  <w:calcOnExit w:val="0"/>
                  <w:textInput/>
                </w:ffData>
              </w:fldChar>
            </w:r>
            <w:bookmarkStart w:id="15" w:name="Text17"/>
            <w:r w:rsidR="003917A3">
              <w:rPr>
                <w:rFonts w:ascii="Optima" w:hAnsi="Optima"/>
              </w:rPr>
              <w:instrText xml:space="preserve"> FORMTEXT </w:instrText>
            </w:r>
            <w:r w:rsidR="004027ED" w:rsidRPr="00D0429B">
              <w:rPr>
                <w:rFonts w:ascii="Optima" w:hAnsi="Optima"/>
              </w:rPr>
            </w:r>
            <w:r>
              <w:rPr>
                <w:rFonts w:ascii="Optima" w:hAnsi="Optima"/>
              </w:rPr>
              <w:fldChar w:fldCharType="separate"/>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sidR="003917A3">
              <w:rPr>
                <w:rFonts w:ascii="Times New Roman" w:hAnsi="Times New Roman" w:cs="Times New Roman"/>
                <w:noProof/>
              </w:rPr>
              <w:t> </w:t>
            </w:r>
            <w:r>
              <w:rPr>
                <w:rFonts w:ascii="Optima" w:hAnsi="Optima"/>
              </w:rPr>
              <w:fldChar w:fldCharType="end"/>
            </w:r>
            <w:bookmarkEnd w:id="15"/>
          </w:p>
        </w:tc>
      </w:tr>
    </w:tbl>
    <w:p w:rsidR="002C149D" w:rsidRPr="00E74A6A" w:rsidRDefault="002C149D" w:rsidP="002C149D">
      <w:pPr>
        <w:rPr>
          <w:rFonts w:ascii="Optima" w:hAnsi="Optima"/>
        </w:rPr>
      </w:pPr>
    </w:p>
    <w:p w:rsidR="002C149D" w:rsidRPr="00E74A6A" w:rsidRDefault="00126534" w:rsidP="002C149D">
      <w:pPr>
        <w:rPr>
          <w:rFonts w:ascii="Optima" w:hAnsi="Optima"/>
          <w:b/>
        </w:rPr>
      </w:pPr>
      <w:r w:rsidRPr="00E74A6A">
        <w:rPr>
          <w:rFonts w:ascii="Optima" w:hAnsi="Optima"/>
        </w:rPr>
        <w:t xml:space="preserve">You may submit as many </w:t>
      </w:r>
      <w:r w:rsidR="00E84D06" w:rsidRPr="00E74A6A">
        <w:rPr>
          <w:rFonts w:ascii="Optima" w:hAnsi="Optima"/>
        </w:rPr>
        <w:t xml:space="preserve">proposals as you wish – either individually or in collaborations, but we will be mindful of practical considerations and realistic timeframes in awarding exhibitions. </w:t>
      </w:r>
    </w:p>
    <w:p w:rsidR="002C149D" w:rsidRPr="00E74A6A" w:rsidRDefault="002C149D" w:rsidP="002C149D">
      <w:pPr>
        <w:rPr>
          <w:rFonts w:ascii="Optima" w:hAnsi="Optima"/>
        </w:rPr>
      </w:pPr>
    </w:p>
    <w:p w:rsidR="00E74A6A" w:rsidRPr="00E74A6A" w:rsidRDefault="00E74A6A" w:rsidP="002C149D">
      <w:pPr>
        <w:rPr>
          <w:rFonts w:ascii="Optima" w:hAnsi="Optima"/>
        </w:rPr>
      </w:pPr>
      <w:r w:rsidRPr="00E74A6A">
        <w:rPr>
          <w:rFonts w:ascii="Optima" w:hAnsi="Optima"/>
        </w:rPr>
        <w:t xml:space="preserve">Please send </w:t>
      </w:r>
      <w:r w:rsidR="002C149D" w:rsidRPr="00E74A6A">
        <w:rPr>
          <w:rFonts w:ascii="Optima" w:hAnsi="Optima"/>
        </w:rPr>
        <w:t xml:space="preserve">your submission / proposal to: </w:t>
      </w:r>
    </w:p>
    <w:p w:rsidR="00E74A6A" w:rsidRPr="00E74A6A" w:rsidRDefault="00E74A6A" w:rsidP="002C149D">
      <w:pPr>
        <w:rPr>
          <w:rFonts w:ascii="Optima" w:hAnsi="Optima"/>
        </w:rPr>
      </w:pPr>
    </w:p>
    <w:p w:rsidR="00E74A6A" w:rsidRPr="00E74A6A" w:rsidRDefault="00E74A6A" w:rsidP="002C149D">
      <w:pPr>
        <w:rPr>
          <w:rFonts w:ascii="Optima" w:hAnsi="Optima"/>
        </w:rPr>
      </w:pPr>
      <w:r w:rsidRPr="00E74A6A">
        <w:rPr>
          <w:rFonts w:ascii="Optima" w:hAnsi="Optima"/>
        </w:rPr>
        <w:t>Jessica Prendergrast, Contains Art</w:t>
      </w:r>
    </w:p>
    <w:p w:rsidR="00E74A6A" w:rsidRPr="00E74A6A" w:rsidRDefault="00E74A6A" w:rsidP="002C149D">
      <w:pPr>
        <w:rPr>
          <w:rFonts w:ascii="Optima" w:hAnsi="Optima"/>
        </w:rPr>
      </w:pPr>
    </w:p>
    <w:p w:rsidR="00E74A6A" w:rsidRPr="00E74A6A" w:rsidRDefault="00E97D3B" w:rsidP="002C149D">
      <w:pPr>
        <w:rPr>
          <w:rFonts w:ascii="Optima" w:hAnsi="Optima"/>
        </w:rPr>
      </w:pPr>
      <w:r>
        <w:rPr>
          <w:rFonts w:ascii="Optima" w:hAnsi="Optima"/>
        </w:rPr>
        <w:t>B</w:t>
      </w:r>
      <w:r w:rsidR="00E74A6A" w:rsidRPr="00E74A6A">
        <w:rPr>
          <w:rFonts w:ascii="Optima" w:hAnsi="Optima"/>
        </w:rPr>
        <w:t xml:space="preserve">y email to </w:t>
      </w:r>
      <w:hyperlink r:id="rId6" w:history="1">
        <w:r w:rsidR="00E74A6A" w:rsidRPr="00E74A6A">
          <w:rPr>
            <w:rStyle w:val="Hyperlink"/>
            <w:rFonts w:ascii="Optima" w:hAnsi="Optima"/>
          </w:rPr>
          <w:t>jess@containsart.co.uk</w:t>
        </w:r>
      </w:hyperlink>
    </w:p>
    <w:p w:rsidR="00E74A6A" w:rsidRPr="00E74A6A" w:rsidRDefault="00E74A6A" w:rsidP="002C149D">
      <w:pPr>
        <w:rPr>
          <w:rFonts w:ascii="Optima" w:hAnsi="Optima"/>
        </w:rPr>
      </w:pPr>
    </w:p>
    <w:p w:rsidR="002C149D" w:rsidRPr="00E74A6A" w:rsidRDefault="00E74A6A" w:rsidP="002C149D">
      <w:pPr>
        <w:rPr>
          <w:rFonts w:ascii="Optima" w:hAnsi="Optima"/>
        </w:rPr>
      </w:pPr>
      <w:r w:rsidRPr="00E74A6A">
        <w:rPr>
          <w:rFonts w:ascii="Optima" w:hAnsi="Optima"/>
        </w:rPr>
        <w:t xml:space="preserve">The deadline for submissions is </w:t>
      </w:r>
      <w:r w:rsidR="00CB5AA8">
        <w:rPr>
          <w:rFonts w:ascii="Optima" w:hAnsi="Optima"/>
        </w:rPr>
        <w:t>29</w:t>
      </w:r>
      <w:r w:rsidR="00CB5AA8" w:rsidRPr="00CB5AA8">
        <w:rPr>
          <w:rFonts w:ascii="Optima" w:hAnsi="Optima"/>
          <w:vertAlign w:val="superscript"/>
        </w:rPr>
        <w:t>th</w:t>
      </w:r>
      <w:r w:rsidR="00CB5AA8">
        <w:rPr>
          <w:rFonts w:ascii="Optima" w:hAnsi="Optima"/>
        </w:rPr>
        <w:t xml:space="preserve"> February 2016</w:t>
      </w:r>
      <w:r w:rsidRPr="00E74A6A">
        <w:rPr>
          <w:rFonts w:ascii="Optima" w:hAnsi="Optima"/>
        </w:rPr>
        <w:t xml:space="preserve"> at 5pm.</w:t>
      </w:r>
    </w:p>
    <w:p w:rsidR="002C149D" w:rsidRPr="00E74A6A" w:rsidRDefault="002C149D" w:rsidP="002C149D">
      <w:pPr>
        <w:rPr>
          <w:rFonts w:ascii="Optima" w:hAnsi="Optima"/>
        </w:rPr>
      </w:pPr>
    </w:p>
    <w:p w:rsidR="002C149D" w:rsidRPr="00E74A6A" w:rsidRDefault="003917A3" w:rsidP="00E74A6A">
      <w:pPr>
        <w:rPr>
          <w:rFonts w:ascii="Optima" w:hAnsi="Optima"/>
        </w:rPr>
      </w:pPr>
      <w:r>
        <w:rPr>
          <w:rFonts w:ascii="Optima" w:hAnsi="Optima"/>
        </w:rPr>
        <w:t>We would encourage you</w:t>
      </w:r>
      <w:r w:rsidR="00CB5AA8">
        <w:rPr>
          <w:rFonts w:ascii="Optima" w:hAnsi="Optima"/>
        </w:rPr>
        <w:t xml:space="preserve"> to contact us</w:t>
      </w:r>
      <w:r>
        <w:rPr>
          <w:rFonts w:ascii="Optima" w:hAnsi="Optima"/>
        </w:rPr>
        <w:t xml:space="preserve"> if </w:t>
      </w:r>
      <w:r w:rsidR="002C149D" w:rsidRPr="00E74A6A">
        <w:rPr>
          <w:rFonts w:ascii="Optima" w:hAnsi="Optima"/>
        </w:rPr>
        <w:t>you wish to discuss the exhibition programme informally</w:t>
      </w:r>
      <w:r>
        <w:rPr>
          <w:rFonts w:ascii="Optima" w:hAnsi="Optima"/>
        </w:rPr>
        <w:t xml:space="preserve"> before submission.  Y</w:t>
      </w:r>
      <w:r w:rsidR="002C149D" w:rsidRPr="00E74A6A">
        <w:rPr>
          <w:rFonts w:ascii="Optima" w:hAnsi="Optima"/>
        </w:rPr>
        <w:t xml:space="preserve">ou can contact </w:t>
      </w:r>
      <w:r w:rsidR="00E74A6A" w:rsidRPr="00E74A6A">
        <w:rPr>
          <w:rFonts w:ascii="Optima" w:hAnsi="Optima"/>
        </w:rPr>
        <w:t>Jessica by email or phone (07799260854) in the first instance and she will arrange for a Board member to discuss it with you</w:t>
      </w:r>
      <w:r w:rsidR="00CB5AA8">
        <w:rPr>
          <w:rFonts w:ascii="Optima" w:hAnsi="Optima"/>
        </w:rPr>
        <w:t xml:space="preserve"> if she is unable to help</w:t>
      </w:r>
      <w:r w:rsidR="00E74A6A" w:rsidRPr="00E74A6A">
        <w:rPr>
          <w:rFonts w:ascii="Optima" w:hAnsi="Optima"/>
        </w:rPr>
        <w:t>.</w:t>
      </w:r>
      <w:r w:rsidR="002C149D" w:rsidRPr="00E74A6A">
        <w:rPr>
          <w:rFonts w:ascii="Optima" w:hAnsi="Optima"/>
        </w:rPr>
        <w:t xml:space="preserve"> </w:t>
      </w:r>
    </w:p>
    <w:p w:rsidR="002C149D" w:rsidRPr="00E74A6A" w:rsidRDefault="002C149D" w:rsidP="002C149D">
      <w:pPr>
        <w:rPr>
          <w:rFonts w:ascii="Optima" w:hAnsi="Optima"/>
        </w:rPr>
      </w:pPr>
      <w:r w:rsidRPr="00E74A6A">
        <w:rPr>
          <w:rFonts w:ascii="Optima" w:hAnsi="Optima"/>
        </w:rPr>
        <w:t xml:space="preserve"> </w:t>
      </w:r>
    </w:p>
    <w:p w:rsidR="00881E65" w:rsidRPr="00E74A6A" w:rsidRDefault="002B73D0">
      <w:pPr>
        <w:rPr>
          <w:rFonts w:ascii="Optima" w:hAnsi="Optima"/>
        </w:rPr>
      </w:pPr>
      <w:r>
        <w:rPr>
          <w:rFonts w:ascii="Optima" w:hAnsi="Optima"/>
          <w:noProof/>
        </w:rPr>
        <w:drawing>
          <wp:inline distT="0" distB="0" distL="0" distR="0">
            <wp:extent cx="5270500" cy="1423035"/>
            <wp:effectExtent l="25400" t="0" r="0" b="0"/>
            <wp:docPr id="1" name="Picture 0" descr="lottery_jpeg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tery_jpeg_white.jpg"/>
                    <pic:cNvPicPr/>
                  </pic:nvPicPr>
                  <pic:blipFill>
                    <a:blip r:embed="rId7"/>
                    <a:stretch>
                      <a:fillRect/>
                    </a:stretch>
                  </pic:blipFill>
                  <pic:spPr>
                    <a:xfrm>
                      <a:off x="0" y="0"/>
                      <a:ext cx="5270500" cy="1423035"/>
                    </a:xfrm>
                    <a:prstGeom prst="rect">
                      <a:avLst/>
                    </a:prstGeom>
                  </pic:spPr>
                </pic:pic>
              </a:graphicData>
            </a:graphic>
          </wp:inline>
        </w:drawing>
      </w:r>
    </w:p>
    <w:sectPr w:rsidR="00881E65" w:rsidRPr="00E74A6A" w:rsidSect="00881E6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adiNeue Regular">
    <w:panose1 w:val="020B0803020201060004"/>
    <w:charset w:val="00"/>
    <w:family w:val="auto"/>
    <w:pitch w:val="variable"/>
    <w:sig w:usb0="00000003" w:usb1="00000000" w:usb2="00000000" w:usb3="00000000" w:csb0="00000001" w:csb1="00000000"/>
  </w:font>
  <w:font w:name="adiNeue Light">
    <w:panose1 w:val="020B080302020106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B4B90"/>
    <w:multiLevelType w:val="hybridMultilevel"/>
    <w:tmpl w:val="245072DA"/>
    <w:lvl w:ilvl="0" w:tplc="C9DC961E">
      <w:start w:val="1"/>
      <w:numFmt w:val="bullet"/>
      <w:lvlText w:val=""/>
      <w:lvlJc w:val="left"/>
      <w:pPr>
        <w:ind w:left="720" w:hanging="26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14203"/>
    <w:multiLevelType w:val="hybridMultilevel"/>
    <w:tmpl w:val="56BCC9FE"/>
    <w:lvl w:ilvl="0" w:tplc="AE22D8B6">
      <w:start w:val="1"/>
      <w:numFmt w:val="bullet"/>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rsids>
    <w:rsidRoot w:val="00734C6F"/>
    <w:rsid w:val="000E3E56"/>
    <w:rsid w:val="000F0BDE"/>
    <w:rsid w:val="00126534"/>
    <w:rsid w:val="00186AB9"/>
    <w:rsid w:val="001D23B8"/>
    <w:rsid w:val="001F1014"/>
    <w:rsid w:val="00201477"/>
    <w:rsid w:val="002B73D0"/>
    <w:rsid w:val="002C149D"/>
    <w:rsid w:val="002E6858"/>
    <w:rsid w:val="002F7171"/>
    <w:rsid w:val="0032615B"/>
    <w:rsid w:val="00336218"/>
    <w:rsid w:val="00343B39"/>
    <w:rsid w:val="00390610"/>
    <w:rsid w:val="003917A3"/>
    <w:rsid w:val="003A5297"/>
    <w:rsid w:val="003D3196"/>
    <w:rsid w:val="004027ED"/>
    <w:rsid w:val="004A40E5"/>
    <w:rsid w:val="004E3CAC"/>
    <w:rsid w:val="00532C21"/>
    <w:rsid w:val="00562C19"/>
    <w:rsid w:val="005B1329"/>
    <w:rsid w:val="005B320C"/>
    <w:rsid w:val="00673361"/>
    <w:rsid w:val="00696BA4"/>
    <w:rsid w:val="006C516A"/>
    <w:rsid w:val="006E612D"/>
    <w:rsid w:val="00734C6F"/>
    <w:rsid w:val="007610FA"/>
    <w:rsid w:val="0079090C"/>
    <w:rsid w:val="00860484"/>
    <w:rsid w:val="00880379"/>
    <w:rsid w:val="00881E65"/>
    <w:rsid w:val="008A3D92"/>
    <w:rsid w:val="009136D7"/>
    <w:rsid w:val="00930C73"/>
    <w:rsid w:val="009F73B0"/>
    <w:rsid w:val="00A103CA"/>
    <w:rsid w:val="00A85CC6"/>
    <w:rsid w:val="00B114E4"/>
    <w:rsid w:val="00B175C2"/>
    <w:rsid w:val="00BB7C9C"/>
    <w:rsid w:val="00C476A5"/>
    <w:rsid w:val="00C9514A"/>
    <w:rsid w:val="00CB5AA8"/>
    <w:rsid w:val="00CD0458"/>
    <w:rsid w:val="00CF1949"/>
    <w:rsid w:val="00D0429B"/>
    <w:rsid w:val="00D706C9"/>
    <w:rsid w:val="00D8089B"/>
    <w:rsid w:val="00E74A6A"/>
    <w:rsid w:val="00E84D06"/>
    <w:rsid w:val="00E97D3B"/>
    <w:rsid w:val="00EA6EF1"/>
    <w:rsid w:val="00FE12CC"/>
  </w:rsids>
  <m:mathPr>
    <m:mathFont m:val="Optima"/>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5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D23B8"/>
    <w:pPr>
      <w:ind w:left="720"/>
      <w:contextualSpacing/>
    </w:pPr>
  </w:style>
  <w:style w:type="table" w:styleId="TableGrid">
    <w:name w:val="Table Grid"/>
    <w:basedOn w:val="TableNormal"/>
    <w:uiPriority w:val="59"/>
    <w:rsid w:val="00FE12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74A6A"/>
    <w:rPr>
      <w:color w:val="0000FF" w:themeColor="hyperlink"/>
      <w:u w:val="single"/>
    </w:rPr>
  </w:style>
  <w:style w:type="paragraph" w:styleId="BalloonText">
    <w:name w:val="Balloon Text"/>
    <w:basedOn w:val="Normal"/>
    <w:link w:val="BalloonTextChar"/>
    <w:uiPriority w:val="99"/>
    <w:semiHidden/>
    <w:unhideWhenUsed/>
    <w:rsid w:val="00CD0458"/>
    <w:rPr>
      <w:rFonts w:ascii="Tahoma" w:hAnsi="Tahoma" w:cs="Tahoma"/>
      <w:sz w:val="16"/>
      <w:szCs w:val="16"/>
    </w:rPr>
  </w:style>
  <w:style w:type="character" w:customStyle="1" w:styleId="BalloonTextChar">
    <w:name w:val="Balloon Text Char"/>
    <w:basedOn w:val="DefaultParagraphFont"/>
    <w:link w:val="BalloonText"/>
    <w:uiPriority w:val="99"/>
    <w:semiHidden/>
    <w:rsid w:val="00CD0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B8"/>
    <w:pPr>
      <w:ind w:left="720"/>
      <w:contextualSpacing/>
    </w:pPr>
  </w:style>
  <w:style w:type="table" w:styleId="TableGrid">
    <w:name w:val="Table Grid"/>
    <w:basedOn w:val="TableNormal"/>
    <w:uiPriority w:val="59"/>
    <w:rsid w:val="00FE12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74A6A"/>
    <w:rPr>
      <w:color w:val="0000FF" w:themeColor="hyperlink"/>
      <w:u w:val="single"/>
    </w:rPr>
  </w:style>
  <w:style w:type="paragraph" w:styleId="BalloonText">
    <w:name w:val="Balloon Text"/>
    <w:basedOn w:val="Normal"/>
    <w:link w:val="BalloonTextChar"/>
    <w:uiPriority w:val="99"/>
    <w:semiHidden/>
    <w:unhideWhenUsed/>
    <w:rsid w:val="00CD0458"/>
    <w:rPr>
      <w:rFonts w:ascii="Tahoma" w:hAnsi="Tahoma" w:cs="Tahoma"/>
      <w:sz w:val="16"/>
      <w:szCs w:val="16"/>
    </w:rPr>
  </w:style>
  <w:style w:type="character" w:customStyle="1" w:styleId="BalloonTextChar">
    <w:name w:val="Balloon Text Char"/>
    <w:basedOn w:val="DefaultParagraphFont"/>
    <w:link w:val="BalloonText"/>
    <w:uiPriority w:val="99"/>
    <w:semiHidden/>
    <w:rsid w:val="00CD0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jess@containsart.co.uk" TargetMode="External"/><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1241</Words>
  <Characters>7074</Characters>
  <Application>Microsoft Macintosh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Watchet Town Council</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Griffith Prendergrast</dc:creator>
  <cp:lastModifiedBy>Jessica Griffith Prendergrast</cp:lastModifiedBy>
  <cp:revision>2</cp:revision>
  <cp:lastPrinted>2016-01-17T15:16:00Z</cp:lastPrinted>
  <dcterms:created xsi:type="dcterms:W3CDTF">2016-01-23T17:04:00Z</dcterms:created>
  <dcterms:modified xsi:type="dcterms:W3CDTF">2016-01-23T17:04:00Z</dcterms:modified>
</cp:coreProperties>
</file>